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9AF" w:rsidRDefault="00254729" w:rsidP="00254729">
      <w:pPr>
        <w:jc w:val="center"/>
      </w:pPr>
      <w:r>
        <w:rPr>
          <w:noProof/>
        </w:rPr>
        <w:drawing>
          <wp:inline distT="0" distB="0" distL="0" distR="0" wp14:anchorId="2232B6DA" wp14:editId="0E9D8C8F">
            <wp:extent cx="1362456" cy="1362456"/>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456" cy="1362456"/>
                    </a:xfrm>
                    <a:prstGeom prst="rect">
                      <a:avLst/>
                    </a:prstGeom>
                    <a:noFill/>
                    <a:ln>
                      <a:noFill/>
                    </a:ln>
                  </pic:spPr>
                </pic:pic>
              </a:graphicData>
            </a:graphic>
          </wp:inline>
        </w:drawing>
      </w:r>
    </w:p>
    <w:p w:rsidR="008E340B" w:rsidRDefault="008E340B" w:rsidP="00254729">
      <w:pPr>
        <w:jc w:val="center"/>
      </w:pPr>
    </w:p>
    <w:p w:rsidR="008E340B" w:rsidRPr="0030445F" w:rsidRDefault="008E340B" w:rsidP="008E340B">
      <w:pPr>
        <w:pStyle w:val="Header"/>
        <w:rPr>
          <w:rFonts w:ascii="Times New Roman" w:hAnsi="Times New Roman" w:cs="Times New Roman"/>
          <w:b/>
          <w:sz w:val="24"/>
          <w:szCs w:val="24"/>
        </w:rPr>
      </w:pPr>
      <w:r>
        <w:rPr>
          <w:sz w:val="32"/>
          <w:szCs w:val="32"/>
        </w:rPr>
        <w:tab/>
      </w:r>
      <w:r w:rsidRPr="0030445F">
        <w:rPr>
          <w:rFonts w:ascii="Times New Roman" w:hAnsi="Times New Roman" w:cs="Times New Roman"/>
          <w:b/>
          <w:sz w:val="24"/>
          <w:szCs w:val="24"/>
        </w:rPr>
        <w:t>THE INSTITUTE FOR</w:t>
      </w:r>
      <w:r w:rsidR="002D51B2" w:rsidRPr="0030445F">
        <w:rPr>
          <w:rFonts w:ascii="Times New Roman" w:hAnsi="Times New Roman" w:cs="Times New Roman"/>
          <w:b/>
          <w:sz w:val="24"/>
          <w:szCs w:val="24"/>
        </w:rPr>
        <w:t xml:space="preserve"> </w:t>
      </w:r>
      <w:r w:rsidRPr="0030445F">
        <w:rPr>
          <w:rFonts w:ascii="Times New Roman" w:hAnsi="Times New Roman" w:cs="Times New Roman"/>
          <w:b/>
          <w:sz w:val="24"/>
          <w:szCs w:val="24"/>
        </w:rPr>
        <w:t xml:space="preserve">   </w:t>
      </w:r>
    </w:p>
    <w:p w:rsidR="008E340B" w:rsidRPr="0030445F" w:rsidRDefault="008E340B" w:rsidP="008E340B">
      <w:pPr>
        <w:pStyle w:val="Header"/>
        <w:rPr>
          <w:rFonts w:ascii="Times New Roman" w:hAnsi="Times New Roman" w:cs="Times New Roman"/>
        </w:rPr>
      </w:pPr>
      <w:r w:rsidRPr="0030445F">
        <w:rPr>
          <w:rFonts w:ascii="Times New Roman" w:hAnsi="Times New Roman" w:cs="Times New Roman"/>
          <w:b/>
          <w:sz w:val="24"/>
          <w:szCs w:val="24"/>
        </w:rPr>
        <w:tab/>
      </w:r>
      <w:r w:rsidRPr="0030445F">
        <w:rPr>
          <w:rFonts w:ascii="Times New Roman" w:hAnsi="Times New Roman" w:cs="Times New Roman"/>
          <w:b/>
          <w:sz w:val="24"/>
          <w:szCs w:val="24"/>
          <w:u w:val="single"/>
        </w:rPr>
        <w:t>FACULTY DEVELOPMENT</w:t>
      </w:r>
      <w:r w:rsidRPr="0030445F">
        <w:rPr>
          <w:rFonts w:ascii="Times New Roman" w:hAnsi="Times New Roman" w:cs="Times New Roman"/>
          <w:sz w:val="32"/>
          <w:szCs w:val="32"/>
        </w:rPr>
        <w:tab/>
      </w:r>
    </w:p>
    <w:p w:rsidR="008E340B" w:rsidRPr="0030445F" w:rsidRDefault="008E340B" w:rsidP="008E340B">
      <w:pPr>
        <w:jc w:val="center"/>
        <w:rPr>
          <w:rFonts w:ascii="Times New Roman" w:hAnsi="Times New Roman" w:cs="Times New Roman"/>
        </w:rPr>
      </w:pPr>
      <w:r w:rsidRPr="0030445F">
        <w:rPr>
          <w:rFonts w:ascii="Times New Roman" w:hAnsi="Times New Roman" w:cs="Times New Roman"/>
        </w:rPr>
        <w:t>101 Vera King Farris Drive</w:t>
      </w:r>
    </w:p>
    <w:p w:rsidR="002D51B2" w:rsidRPr="0030445F" w:rsidRDefault="008E340B" w:rsidP="008E340B">
      <w:pPr>
        <w:jc w:val="center"/>
        <w:rPr>
          <w:rFonts w:ascii="Times New Roman" w:hAnsi="Times New Roman" w:cs="Times New Roman"/>
        </w:rPr>
      </w:pPr>
      <w:r w:rsidRPr="0030445F">
        <w:rPr>
          <w:rFonts w:ascii="Times New Roman" w:hAnsi="Times New Roman" w:cs="Times New Roman"/>
        </w:rPr>
        <w:t>Galloway NJ 08205</w:t>
      </w:r>
    </w:p>
    <w:p w:rsidR="00D41F16" w:rsidRDefault="00D41F16" w:rsidP="008E340B">
      <w:pPr>
        <w:jc w:val="center"/>
        <w:rPr>
          <w:rFonts w:ascii="Times New Roman" w:hAnsi="Times New Roman" w:cs="Times New Roman"/>
        </w:rPr>
      </w:pPr>
      <w:r w:rsidRPr="0030445F">
        <w:rPr>
          <w:rFonts w:ascii="Times New Roman" w:hAnsi="Times New Roman" w:cs="Times New Roman"/>
        </w:rPr>
        <w:t xml:space="preserve">  Phone:  609.6</w:t>
      </w:r>
      <w:r w:rsidR="002D51B2" w:rsidRPr="0030445F">
        <w:rPr>
          <w:rFonts w:ascii="Times New Roman" w:hAnsi="Times New Roman" w:cs="Times New Roman"/>
        </w:rPr>
        <w:t>52.4796</w:t>
      </w:r>
    </w:p>
    <w:p w:rsidR="00687545" w:rsidRDefault="00687545" w:rsidP="00687545">
      <w:pPr>
        <w:rPr>
          <w:rFonts w:ascii="Times New Roman" w:hAnsi="Times New Roman" w:cs="Times New Roman"/>
        </w:rPr>
      </w:pPr>
    </w:p>
    <w:p w:rsidR="00687545" w:rsidRPr="0097679C" w:rsidRDefault="00687545" w:rsidP="0097679C">
      <w:pPr>
        <w:jc w:val="center"/>
        <w:rPr>
          <w:rFonts w:ascii="Times New Roman" w:hAnsi="Times New Roman" w:cs="Times New Roman"/>
          <w:b/>
        </w:rPr>
      </w:pPr>
      <w:r w:rsidRPr="0097679C">
        <w:rPr>
          <w:rFonts w:ascii="Times New Roman" w:hAnsi="Times New Roman" w:cs="Times New Roman"/>
          <w:b/>
        </w:rPr>
        <w:t>Class Observation Report</w:t>
      </w:r>
    </w:p>
    <w:p w:rsidR="00687545" w:rsidRPr="00687545" w:rsidRDefault="00687545" w:rsidP="00687545">
      <w:pPr>
        <w:rPr>
          <w:rFonts w:ascii="Times New Roman" w:hAnsi="Times New Roman" w:cs="Times New Roman"/>
        </w:rPr>
      </w:pPr>
    </w:p>
    <w:p w:rsidR="00687545" w:rsidRPr="00687545" w:rsidRDefault="00687545" w:rsidP="00687545">
      <w:pPr>
        <w:rPr>
          <w:rFonts w:ascii="Times New Roman" w:hAnsi="Times New Roman" w:cs="Times New Roman"/>
        </w:rPr>
      </w:pPr>
      <w:r w:rsidRPr="003B4FA0">
        <w:rPr>
          <w:rFonts w:ascii="Times New Roman" w:hAnsi="Times New Roman" w:cs="Times New Roman"/>
          <w:u w:val="single"/>
        </w:rPr>
        <w:t>Observer</w:t>
      </w:r>
      <w:r w:rsidRPr="00687545">
        <w:rPr>
          <w:rFonts w:ascii="Times New Roman" w:hAnsi="Times New Roman" w:cs="Times New Roman"/>
        </w:rPr>
        <w:t>:  Bill Reynolds</w:t>
      </w:r>
    </w:p>
    <w:p w:rsidR="00687545" w:rsidRPr="00687545" w:rsidRDefault="00687545" w:rsidP="00687545">
      <w:pPr>
        <w:rPr>
          <w:rFonts w:ascii="Times New Roman" w:hAnsi="Times New Roman" w:cs="Times New Roman"/>
        </w:rPr>
      </w:pPr>
      <w:r w:rsidRPr="003B4FA0">
        <w:rPr>
          <w:rFonts w:ascii="Times New Roman" w:hAnsi="Times New Roman" w:cs="Times New Roman"/>
          <w:u w:val="single"/>
        </w:rPr>
        <w:t>Instructor</w:t>
      </w:r>
      <w:r w:rsidRPr="00687545">
        <w:rPr>
          <w:rFonts w:ascii="Times New Roman" w:hAnsi="Times New Roman" w:cs="Times New Roman"/>
        </w:rPr>
        <w:t xml:space="preserve">:  </w:t>
      </w:r>
      <w:r w:rsidR="0097679C">
        <w:rPr>
          <w:rFonts w:ascii="Times New Roman" w:hAnsi="Times New Roman" w:cs="Times New Roman"/>
        </w:rPr>
        <w:t xml:space="preserve">Dr. </w:t>
      </w:r>
      <w:r w:rsidR="003D39AB">
        <w:rPr>
          <w:rFonts w:ascii="Times New Roman" w:hAnsi="Times New Roman" w:cs="Times New Roman"/>
        </w:rPr>
        <w:t>X</w:t>
      </w:r>
      <w:r w:rsidRPr="00687545">
        <w:rPr>
          <w:rFonts w:ascii="Times New Roman" w:hAnsi="Times New Roman" w:cs="Times New Roman"/>
        </w:rPr>
        <w:tab/>
      </w:r>
      <w:r w:rsidRPr="00687545">
        <w:rPr>
          <w:rFonts w:ascii="Times New Roman" w:hAnsi="Times New Roman" w:cs="Times New Roman"/>
        </w:rPr>
        <w:tab/>
        <w:t xml:space="preserve"> </w:t>
      </w:r>
    </w:p>
    <w:p w:rsidR="00687545" w:rsidRPr="00687545" w:rsidRDefault="00687545" w:rsidP="00687545">
      <w:pPr>
        <w:rPr>
          <w:rFonts w:ascii="Times New Roman" w:hAnsi="Times New Roman" w:cs="Times New Roman"/>
        </w:rPr>
      </w:pPr>
      <w:r w:rsidRPr="003B4FA0">
        <w:rPr>
          <w:rFonts w:ascii="Times New Roman" w:hAnsi="Times New Roman" w:cs="Times New Roman"/>
          <w:u w:val="single"/>
        </w:rPr>
        <w:t>Course Acronym/Section</w:t>
      </w:r>
      <w:r w:rsidRPr="00687545">
        <w:rPr>
          <w:rFonts w:ascii="Times New Roman" w:hAnsi="Times New Roman" w:cs="Times New Roman"/>
        </w:rPr>
        <w:t xml:space="preserve">: </w:t>
      </w:r>
      <w:r w:rsidR="0019058B">
        <w:rPr>
          <w:rFonts w:ascii="Times New Roman" w:hAnsi="Times New Roman" w:cs="Times New Roman"/>
        </w:rPr>
        <w:t xml:space="preserve">PSYC 2301, Social </w:t>
      </w:r>
      <w:r w:rsidR="00DD208F">
        <w:rPr>
          <w:rFonts w:ascii="Times New Roman" w:hAnsi="Times New Roman" w:cs="Times New Roman"/>
        </w:rPr>
        <w:t>[Discipline]</w:t>
      </w:r>
    </w:p>
    <w:p w:rsidR="00687545" w:rsidRPr="00687545" w:rsidRDefault="00687545" w:rsidP="00687545">
      <w:pPr>
        <w:rPr>
          <w:rFonts w:ascii="Times New Roman" w:hAnsi="Times New Roman" w:cs="Times New Roman"/>
        </w:rPr>
      </w:pPr>
      <w:r w:rsidRPr="003B4FA0">
        <w:rPr>
          <w:rFonts w:ascii="Times New Roman" w:hAnsi="Times New Roman" w:cs="Times New Roman"/>
          <w:u w:val="single"/>
        </w:rPr>
        <w:t>Room</w:t>
      </w:r>
      <w:r w:rsidRPr="00687545">
        <w:rPr>
          <w:rFonts w:ascii="Times New Roman" w:hAnsi="Times New Roman" w:cs="Times New Roman"/>
        </w:rPr>
        <w:t xml:space="preserve">: </w:t>
      </w:r>
      <w:r w:rsidR="0019058B">
        <w:rPr>
          <w:rFonts w:ascii="Times New Roman" w:hAnsi="Times New Roman" w:cs="Times New Roman"/>
        </w:rPr>
        <w:t>D120</w:t>
      </w:r>
    </w:p>
    <w:p w:rsidR="00687545" w:rsidRDefault="0097679C" w:rsidP="00687545">
      <w:pPr>
        <w:rPr>
          <w:rFonts w:ascii="Times New Roman" w:hAnsi="Times New Roman" w:cs="Times New Roman"/>
        </w:rPr>
      </w:pPr>
      <w:r w:rsidRPr="003B4FA0">
        <w:rPr>
          <w:rFonts w:ascii="Times New Roman" w:hAnsi="Times New Roman" w:cs="Times New Roman"/>
          <w:u w:val="single"/>
        </w:rPr>
        <w:t>Date/Time of Observation</w:t>
      </w:r>
      <w:r>
        <w:rPr>
          <w:rFonts w:ascii="Times New Roman" w:hAnsi="Times New Roman" w:cs="Times New Roman"/>
        </w:rPr>
        <w:t xml:space="preserve">: </w:t>
      </w:r>
      <w:r w:rsidR="0019058B">
        <w:rPr>
          <w:rFonts w:ascii="Times New Roman" w:hAnsi="Times New Roman" w:cs="Times New Roman"/>
        </w:rPr>
        <w:t>Monday</w:t>
      </w:r>
      <w:r w:rsidR="003B4FA0">
        <w:rPr>
          <w:rFonts w:ascii="Times New Roman" w:hAnsi="Times New Roman" w:cs="Times New Roman"/>
        </w:rPr>
        <w:t xml:space="preserve">, </w:t>
      </w:r>
      <w:r w:rsidR="0019058B">
        <w:rPr>
          <w:rFonts w:ascii="Times New Roman" w:hAnsi="Times New Roman" w:cs="Times New Roman"/>
        </w:rPr>
        <w:t>April 21</w:t>
      </w:r>
      <w:r>
        <w:rPr>
          <w:rFonts w:ascii="Times New Roman" w:hAnsi="Times New Roman" w:cs="Times New Roman"/>
        </w:rPr>
        <w:t xml:space="preserve">, </w:t>
      </w:r>
      <w:r w:rsidR="0019058B">
        <w:rPr>
          <w:rFonts w:ascii="Times New Roman" w:hAnsi="Times New Roman" w:cs="Times New Roman"/>
        </w:rPr>
        <w:t>3:35</w:t>
      </w:r>
      <w:r w:rsidR="00687545" w:rsidRPr="00687545">
        <w:rPr>
          <w:rFonts w:ascii="Times New Roman" w:hAnsi="Times New Roman" w:cs="Times New Roman"/>
        </w:rPr>
        <w:t xml:space="preserve"> </w:t>
      </w:r>
      <w:r w:rsidR="0019058B">
        <w:rPr>
          <w:rFonts w:ascii="Times New Roman" w:hAnsi="Times New Roman" w:cs="Times New Roman"/>
        </w:rPr>
        <w:t>p</w:t>
      </w:r>
      <w:r>
        <w:rPr>
          <w:rFonts w:ascii="Times New Roman" w:hAnsi="Times New Roman" w:cs="Times New Roman"/>
        </w:rPr>
        <w:t>.</w:t>
      </w:r>
      <w:r w:rsidR="00687545" w:rsidRPr="00687545">
        <w:rPr>
          <w:rFonts w:ascii="Times New Roman" w:hAnsi="Times New Roman" w:cs="Times New Roman"/>
        </w:rPr>
        <w:t>m</w:t>
      </w:r>
      <w:r>
        <w:rPr>
          <w:rFonts w:ascii="Times New Roman" w:hAnsi="Times New Roman" w:cs="Times New Roman"/>
        </w:rPr>
        <w:t xml:space="preserve">. – </w:t>
      </w:r>
      <w:r w:rsidR="0019058B">
        <w:rPr>
          <w:rFonts w:ascii="Times New Roman" w:hAnsi="Times New Roman" w:cs="Times New Roman"/>
        </w:rPr>
        <w:t>4:50</w:t>
      </w:r>
      <w:r w:rsidR="00687545" w:rsidRPr="00687545">
        <w:rPr>
          <w:rFonts w:ascii="Times New Roman" w:hAnsi="Times New Roman" w:cs="Times New Roman"/>
        </w:rPr>
        <w:t xml:space="preserve"> p</w:t>
      </w:r>
      <w:r>
        <w:rPr>
          <w:rFonts w:ascii="Times New Roman" w:hAnsi="Times New Roman" w:cs="Times New Roman"/>
        </w:rPr>
        <w:t>.</w:t>
      </w:r>
      <w:r w:rsidR="00687545" w:rsidRPr="00687545">
        <w:rPr>
          <w:rFonts w:ascii="Times New Roman" w:hAnsi="Times New Roman" w:cs="Times New Roman"/>
        </w:rPr>
        <w:t>m</w:t>
      </w:r>
      <w:r>
        <w:rPr>
          <w:rFonts w:ascii="Times New Roman" w:hAnsi="Times New Roman" w:cs="Times New Roman"/>
        </w:rPr>
        <w:t>.</w:t>
      </w:r>
    </w:p>
    <w:p w:rsidR="003B4FA0" w:rsidRDefault="003B4FA0" w:rsidP="00687545">
      <w:pPr>
        <w:rPr>
          <w:rFonts w:ascii="Times New Roman" w:hAnsi="Times New Roman" w:cs="Times New Roman"/>
        </w:rPr>
      </w:pPr>
    </w:p>
    <w:p w:rsidR="00BF7A0C" w:rsidRDefault="003B4FA0" w:rsidP="00687545">
      <w:pPr>
        <w:rPr>
          <w:rFonts w:ascii="Times New Roman" w:hAnsi="Times New Roman" w:cs="Times New Roman"/>
        </w:rPr>
      </w:pPr>
      <w:r w:rsidRPr="003B4FA0">
        <w:rPr>
          <w:rFonts w:ascii="Times New Roman" w:hAnsi="Times New Roman" w:cs="Times New Roman"/>
          <w:u w:val="single"/>
        </w:rPr>
        <w:t>Course Description</w:t>
      </w:r>
      <w:r w:rsidR="0097037B">
        <w:rPr>
          <w:rFonts w:ascii="Times New Roman" w:hAnsi="Times New Roman" w:cs="Times New Roman"/>
          <w:u w:val="single"/>
        </w:rPr>
        <w:t xml:space="preserve"> (from the syllabus provided by instructor)</w:t>
      </w:r>
      <w:r>
        <w:rPr>
          <w:rFonts w:ascii="Times New Roman" w:hAnsi="Times New Roman" w:cs="Times New Roman"/>
        </w:rPr>
        <w:t>:</w:t>
      </w:r>
    </w:p>
    <w:p w:rsidR="00BF7A0C" w:rsidRPr="00BF7A0C" w:rsidRDefault="00BF7A0C" w:rsidP="00BF7A0C">
      <w:pPr>
        <w:rPr>
          <w:rFonts w:ascii="Times New Roman" w:hAnsi="Times New Roman" w:cs="Times New Roman"/>
        </w:rPr>
      </w:pPr>
    </w:p>
    <w:p w:rsidR="00BF7A0C" w:rsidRPr="00BF7A0C" w:rsidRDefault="00BF7A0C" w:rsidP="00BF7A0C">
      <w:pPr>
        <w:rPr>
          <w:rFonts w:ascii="Times New Roman" w:hAnsi="Times New Roman" w:cs="Times New Roman"/>
        </w:rPr>
      </w:pPr>
      <w:r w:rsidRPr="00BF7A0C">
        <w:rPr>
          <w:rFonts w:ascii="Times New Roman" w:hAnsi="Times New Roman" w:cs="Times New Roman"/>
          <w:u w:val="single"/>
        </w:rPr>
        <w:t>Course Goals</w:t>
      </w:r>
      <w:r w:rsidRPr="00BF7A0C">
        <w:rPr>
          <w:rFonts w:ascii="Times New Roman" w:hAnsi="Times New Roman" w:cs="Times New Roman"/>
        </w:rPr>
        <w:t xml:space="preserve">: </w:t>
      </w:r>
    </w:p>
    <w:p w:rsidR="00BF7A0C" w:rsidRPr="00BF7A0C" w:rsidRDefault="00BF7A0C" w:rsidP="00BF7A0C">
      <w:pPr>
        <w:rPr>
          <w:rFonts w:ascii="Times New Roman" w:hAnsi="Times New Roman" w:cs="Times New Roman"/>
        </w:rPr>
      </w:pPr>
      <w:r w:rsidRPr="00BF7A0C">
        <w:rPr>
          <w:rFonts w:ascii="Times New Roman" w:hAnsi="Times New Roman" w:cs="Times New Roman"/>
        </w:rPr>
        <w:t xml:space="preserve">1) Develop/improve critical thinking skills and learn how to think like a </w:t>
      </w:r>
      <w:r w:rsidR="009C184B">
        <w:rPr>
          <w:rFonts w:ascii="Times New Roman" w:hAnsi="Times New Roman" w:cs="Times New Roman"/>
        </w:rPr>
        <w:t>[member of discipline]</w:t>
      </w:r>
      <w:r w:rsidRPr="00BF7A0C">
        <w:rPr>
          <w:rFonts w:ascii="Times New Roman" w:hAnsi="Times New Roman" w:cs="Times New Roman"/>
        </w:rPr>
        <w:t>.</w:t>
      </w:r>
    </w:p>
    <w:p w:rsidR="00BF7A0C" w:rsidRPr="00BF7A0C" w:rsidRDefault="00BF7A0C" w:rsidP="00BF7A0C">
      <w:pPr>
        <w:rPr>
          <w:rFonts w:ascii="Times New Roman" w:hAnsi="Times New Roman" w:cs="Times New Roman"/>
        </w:rPr>
      </w:pPr>
      <w:r w:rsidRPr="00BF7A0C">
        <w:rPr>
          <w:rFonts w:ascii="Times New Roman" w:hAnsi="Times New Roman" w:cs="Times New Roman"/>
        </w:rPr>
        <w:tab/>
        <w:t>- critical thinking is the dispassionate examination of factual evidence</w:t>
      </w:r>
    </w:p>
    <w:p w:rsidR="00BF7A0C" w:rsidRPr="00BF7A0C" w:rsidRDefault="00BF7A0C" w:rsidP="00BF7A0C">
      <w:pPr>
        <w:rPr>
          <w:rFonts w:ascii="Times New Roman" w:hAnsi="Times New Roman" w:cs="Times New Roman"/>
        </w:rPr>
      </w:pPr>
      <w:r w:rsidRPr="00BF7A0C">
        <w:rPr>
          <w:rFonts w:ascii="Times New Roman" w:hAnsi="Times New Roman" w:cs="Times New Roman"/>
        </w:rPr>
        <w:t>2) Develop/improve writing and communication skills.</w:t>
      </w:r>
    </w:p>
    <w:p w:rsidR="00BF7A0C" w:rsidRPr="00BF7A0C" w:rsidRDefault="00BF7A0C" w:rsidP="00BF7A0C">
      <w:pPr>
        <w:rPr>
          <w:rFonts w:ascii="Times New Roman" w:hAnsi="Times New Roman" w:cs="Times New Roman"/>
        </w:rPr>
      </w:pPr>
      <w:r w:rsidRPr="00BF7A0C">
        <w:rPr>
          <w:rFonts w:ascii="Times New Roman" w:hAnsi="Times New Roman" w:cs="Times New Roman"/>
        </w:rPr>
        <w:t xml:space="preserve">3) Survey the basic areas (sub-disciplines) of </w:t>
      </w:r>
      <w:r w:rsidR="00DD208F">
        <w:rPr>
          <w:rFonts w:ascii="Times New Roman" w:hAnsi="Times New Roman" w:cs="Times New Roman"/>
        </w:rPr>
        <w:t>[discipline]</w:t>
      </w:r>
      <w:r w:rsidRPr="00BF7A0C">
        <w:rPr>
          <w:rFonts w:ascii="Times New Roman" w:hAnsi="Times New Roman" w:cs="Times New Roman"/>
        </w:rPr>
        <w:t>.</w:t>
      </w:r>
    </w:p>
    <w:p w:rsidR="00BF7A0C" w:rsidRPr="00BF7A0C" w:rsidRDefault="00BF7A0C" w:rsidP="00BF7A0C">
      <w:pPr>
        <w:rPr>
          <w:rFonts w:ascii="Times New Roman" w:hAnsi="Times New Roman" w:cs="Times New Roman"/>
        </w:rPr>
      </w:pPr>
      <w:r w:rsidRPr="00BF7A0C">
        <w:rPr>
          <w:rFonts w:ascii="Times New Roman" w:hAnsi="Times New Roman" w:cs="Times New Roman"/>
        </w:rPr>
        <w:tab/>
        <w:t>- understand how principles from these areas exist in, and explain, the world around us</w:t>
      </w:r>
    </w:p>
    <w:p w:rsidR="00BF7A0C" w:rsidRPr="00BF7A0C" w:rsidRDefault="00BF7A0C" w:rsidP="00BF7A0C">
      <w:pPr>
        <w:rPr>
          <w:rFonts w:ascii="Times New Roman" w:hAnsi="Times New Roman" w:cs="Times New Roman"/>
        </w:rPr>
      </w:pPr>
      <w:r w:rsidRPr="00BF7A0C">
        <w:rPr>
          <w:rFonts w:ascii="Times New Roman" w:hAnsi="Times New Roman" w:cs="Times New Roman"/>
        </w:rPr>
        <w:tab/>
        <w:t>- develop a "big picture" understanding of how these areas integrate into a conceptual whole</w:t>
      </w:r>
    </w:p>
    <w:p w:rsidR="00BF7A0C" w:rsidRPr="00BF7A0C" w:rsidRDefault="00BF7A0C" w:rsidP="00BF7A0C">
      <w:pPr>
        <w:rPr>
          <w:rFonts w:ascii="Times New Roman" w:hAnsi="Times New Roman" w:cs="Times New Roman"/>
        </w:rPr>
      </w:pPr>
      <w:r w:rsidRPr="00BF7A0C">
        <w:rPr>
          <w:rFonts w:ascii="Times New Roman" w:hAnsi="Times New Roman" w:cs="Times New Roman"/>
        </w:rPr>
        <w:tab/>
        <w:t xml:space="preserve">- recognize the consistent themes of </w:t>
      </w:r>
      <w:r w:rsidR="00DD208F">
        <w:rPr>
          <w:rFonts w:ascii="Times New Roman" w:hAnsi="Times New Roman" w:cs="Times New Roman"/>
        </w:rPr>
        <w:t>[discipline-based]</w:t>
      </w:r>
      <w:r w:rsidRPr="00BF7A0C">
        <w:rPr>
          <w:rFonts w:ascii="Times New Roman" w:hAnsi="Times New Roman" w:cs="Times New Roman"/>
        </w:rPr>
        <w:t xml:space="preserve"> inquiry: </w:t>
      </w:r>
    </w:p>
    <w:p w:rsidR="00BF7A0C" w:rsidRPr="00BF7A0C" w:rsidRDefault="00BF7A0C" w:rsidP="00BF7A0C">
      <w:pPr>
        <w:rPr>
          <w:rFonts w:ascii="Times New Roman" w:hAnsi="Times New Roman" w:cs="Times New Roman"/>
        </w:rPr>
      </w:pPr>
      <w:r w:rsidRPr="00BF7A0C">
        <w:rPr>
          <w:rFonts w:ascii="Times New Roman" w:hAnsi="Times New Roman" w:cs="Times New Roman"/>
        </w:rPr>
        <w:tab/>
      </w:r>
      <w:r w:rsidRPr="00BF7A0C">
        <w:rPr>
          <w:rFonts w:ascii="Times New Roman" w:hAnsi="Times New Roman" w:cs="Times New Roman"/>
        </w:rPr>
        <w:tab/>
        <w:t>a) person vs. situation</w:t>
      </w:r>
    </w:p>
    <w:p w:rsidR="00BF7A0C" w:rsidRPr="00BF7A0C" w:rsidRDefault="00BF7A0C" w:rsidP="00BF7A0C">
      <w:pPr>
        <w:rPr>
          <w:rFonts w:ascii="Times New Roman" w:hAnsi="Times New Roman" w:cs="Times New Roman"/>
        </w:rPr>
      </w:pPr>
      <w:r w:rsidRPr="00BF7A0C">
        <w:rPr>
          <w:rFonts w:ascii="Times New Roman" w:hAnsi="Times New Roman" w:cs="Times New Roman"/>
        </w:rPr>
        <w:tab/>
      </w:r>
      <w:r w:rsidRPr="00BF7A0C">
        <w:rPr>
          <w:rFonts w:ascii="Times New Roman" w:hAnsi="Times New Roman" w:cs="Times New Roman"/>
        </w:rPr>
        <w:tab/>
        <w:t>b) need for belonging and self-esteem</w:t>
      </w:r>
    </w:p>
    <w:p w:rsidR="00BF7A0C" w:rsidRDefault="00BF7A0C" w:rsidP="00BF7A0C">
      <w:pPr>
        <w:rPr>
          <w:rFonts w:ascii="Times New Roman" w:hAnsi="Times New Roman" w:cs="Times New Roman"/>
        </w:rPr>
      </w:pPr>
      <w:r w:rsidRPr="00BF7A0C">
        <w:rPr>
          <w:rFonts w:ascii="Times New Roman" w:hAnsi="Times New Roman" w:cs="Times New Roman"/>
        </w:rPr>
        <w:tab/>
      </w:r>
      <w:r w:rsidRPr="00BF7A0C">
        <w:rPr>
          <w:rFonts w:ascii="Times New Roman" w:hAnsi="Times New Roman" w:cs="Times New Roman"/>
        </w:rPr>
        <w:tab/>
        <w:t>c) need for (illusion of) prediction and control</w:t>
      </w:r>
    </w:p>
    <w:p w:rsidR="00BF7A0C" w:rsidRDefault="00BF7A0C" w:rsidP="00687545">
      <w:pPr>
        <w:rPr>
          <w:rFonts w:ascii="Times New Roman" w:hAnsi="Times New Roman" w:cs="Times New Roman"/>
        </w:rPr>
      </w:pPr>
    </w:p>
    <w:p w:rsidR="00BF7A0C" w:rsidRPr="00BA40FA" w:rsidRDefault="00BF7A0C" w:rsidP="00BF7A0C">
      <w:pPr>
        <w:jc w:val="center"/>
        <w:rPr>
          <w:rFonts w:ascii="Times New Roman" w:hAnsi="Times New Roman" w:cs="Times New Roman"/>
          <w:b/>
          <w:u w:val="single"/>
        </w:rPr>
      </w:pPr>
      <w:r w:rsidRPr="00BA40FA">
        <w:rPr>
          <w:rFonts w:ascii="Times New Roman" w:hAnsi="Times New Roman" w:cs="Times New Roman"/>
          <w:b/>
          <w:u w:val="single"/>
        </w:rPr>
        <w:t>Observation Report</w:t>
      </w:r>
    </w:p>
    <w:p w:rsidR="00BF7A0C" w:rsidRDefault="00BF7A0C" w:rsidP="00BF7A0C">
      <w:pPr>
        <w:rPr>
          <w:rFonts w:ascii="Times New Roman" w:hAnsi="Times New Roman" w:cs="Times New Roman"/>
        </w:rPr>
      </w:pPr>
    </w:p>
    <w:p w:rsidR="00D00C40" w:rsidRDefault="00BF7A0C" w:rsidP="00BF7A0C">
      <w:pPr>
        <w:rPr>
          <w:rFonts w:ascii="Times New Roman" w:hAnsi="Times New Roman" w:cs="Times New Roman"/>
        </w:rPr>
        <w:sectPr w:rsidR="00D00C40" w:rsidSect="00D00C40">
          <w:pgSz w:w="12240" w:h="15840"/>
          <w:pgMar w:top="432" w:right="1440" w:bottom="1440" w:left="1440" w:header="720" w:footer="720" w:gutter="0"/>
          <w:cols w:space="720"/>
          <w:docGrid w:linePitch="360"/>
        </w:sectPr>
      </w:pPr>
      <w:r w:rsidRPr="00DA1AD4">
        <w:rPr>
          <w:rFonts w:ascii="Times New Roman" w:hAnsi="Times New Roman" w:cs="Times New Roman"/>
        </w:rPr>
        <w:t xml:space="preserve">This report is being written primarily as a formative evaluation of Dr. </w:t>
      </w:r>
      <w:r w:rsidR="009C184B">
        <w:rPr>
          <w:rFonts w:ascii="Times New Roman" w:hAnsi="Times New Roman" w:cs="Times New Roman"/>
        </w:rPr>
        <w:t>X</w:t>
      </w:r>
      <w:r w:rsidRPr="00DA1AD4">
        <w:rPr>
          <w:rFonts w:ascii="Times New Roman" w:hAnsi="Times New Roman" w:cs="Times New Roman"/>
        </w:rPr>
        <w:t xml:space="preserve">’ teaching. The purpose of this evaluation is to provide developmental feedback that can be used by the instructor to guide improvements in the ongoing teaching and learning context. Caution should be exercised by reviewers with regard to drawing summative conclusions (i.e., evaluating the individual’s teaching for administrative purposes based on a single report), as the course and class session observed for this report may not be representative of others conducted by the professor. Reviewers are encouraged to view this report in conjunction with other peer evaluations of Dr. </w:t>
      </w:r>
      <w:r w:rsidR="009C184B">
        <w:rPr>
          <w:rFonts w:ascii="Times New Roman" w:hAnsi="Times New Roman" w:cs="Times New Roman"/>
        </w:rPr>
        <w:t>X</w:t>
      </w:r>
      <w:r w:rsidRPr="00DA1AD4">
        <w:rPr>
          <w:rFonts w:ascii="Times New Roman" w:hAnsi="Times New Roman" w:cs="Times New Roman"/>
        </w:rPr>
        <w:t xml:space="preserve">’ teaching, course syllabi and materials from a range </w:t>
      </w:r>
    </w:p>
    <w:p w:rsidR="00BF7A0C" w:rsidRDefault="00BF7A0C" w:rsidP="00BF7A0C">
      <w:pPr>
        <w:rPr>
          <w:rFonts w:ascii="Times New Roman" w:hAnsi="Times New Roman" w:cs="Times New Roman"/>
        </w:rPr>
      </w:pPr>
      <w:r w:rsidRPr="00DA1AD4">
        <w:rPr>
          <w:rFonts w:ascii="Times New Roman" w:hAnsi="Times New Roman" w:cs="Times New Roman"/>
        </w:rPr>
        <w:lastRenderedPageBreak/>
        <w:t>of courses, and IDEA scores in multiple classes over the course of several semesters to form a holistic impression of the quality of his teaching.</w:t>
      </w:r>
    </w:p>
    <w:p w:rsidR="00BF7A0C" w:rsidRDefault="00BF7A0C" w:rsidP="00BF7A0C">
      <w:pPr>
        <w:rPr>
          <w:rFonts w:ascii="Times New Roman" w:hAnsi="Times New Roman" w:cs="Times New Roman"/>
        </w:rPr>
      </w:pPr>
    </w:p>
    <w:p w:rsidR="00BF7A0C" w:rsidRDefault="00BF7A0C" w:rsidP="00BF7A0C">
      <w:pPr>
        <w:rPr>
          <w:rFonts w:ascii="Times New Roman" w:hAnsi="Times New Roman" w:cs="Times New Roman"/>
        </w:rPr>
      </w:pPr>
      <w:r>
        <w:rPr>
          <w:rFonts w:ascii="Times New Roman" w:hAnsi="Times New Roman" w:cs="Times New Roman"/>
        </w:rPr>
        <w:t xml:space="preserve">Professor </w:t>
      </w:r>
      <w:r w:rsidR="009C184B">
        <w:rPr>
          <w:rFonts w:ascii="Times New Roman" w:hAnsi="Times New Roman" w:cs="Times New Roman"/>
        </w:rPr>
        <w:t>X</w:t>
      </w:r>
      <w:r>
        <w:rPr>
          <w:rFonts w:ascii="Times New Roman" w:hAnsi="Times New Roman" w:cs="Times New Roman"/>
        </w:rPr>
        <w:t xml:space="preserve"> is an Assistant Professor of </w:t>
      </w:r>
      <w:r w:rsidR="00DD208F">
        <w:rPr>
          <w:rFonts w:ascii="Times New Roman" w:hAnsi="Times New Roman" w:cs="Times New Roman"/>
        </w:rPr>
        <w:t>[Discipline]</w:t>
      </w:r>
      <w:r w:rsidR="00ED726C">
        <w:rPr>
          <w:rFonts w:ascii="Times New Roman" w:hAnsi="Times New Roman" w:cs="Times New Roman"/>
        </w:rPr>
        <w:t>. The course I observed,</w:t>
      </w:r>
      <w:r w:rsidR="00ED726C" w:rsidRPr="00ED726C">
        <w:rPr>
          <w:rFonts w:ascii="Times New Roman" w:hAnsi="Times New Roman" w:cs="Times New Roman"/>
          <w:i/>
        </w:rPr>
        <w:t xml:space="preserve"> </w:t>
      </w:r>
      <w:r w:rsidR="00DD208F">
        <w:rPr>
          <w:rFonts w:ascii="Times New Roman" w:hAnsi="Times New Roman" w:cs="Times New Roman"/>
          <w:i/>
        </w:rPr>
        <w:t>[Course Z]</w:t>
      </w:r>
      <w:r w:rsidR="00ED726C">
        <w:rPr>
          <w:rFonts w:ascii="Times New Roman" w:hAnsi="Times New Roman" w:cs="Times New Roman"/>
        </w:rPr>
        <w:t xml:space="preserve">, is an elective course in </w:t>
      </w:r>
      <w:r w:rsidR="00DD208F">
        <w:rPr>
          <w:rFonts w:ascii="Times New Roman" w:hAnsi="Times New Roman" w:cs="Times New Roman"/>
        </w:rPr>
        <w:t>[Discipline]</w:t>
      </w:r>
      <w:r w:rsidR="00ED726C">
        <w:rPr>
          <w:rFonts w:ascii="Times New Roman" w:hAnsi="Times New Roman" w:cs="Times New Roman"/>
        </w:rPr>
        <w:t xml:space="preserve"> progra</w:t>
      </w:r>
      <w:r w:rsidR="00AD7046">
        <w:rPr>
          <w:rFonts w:ascii="Times New Roman" w:hAnsi="Times New Roman" w:cs="Times New Roman"/>
        </w:rPr>
        <w:t>m</w:t>
      </w:r>
      <w:r>
        <w:rPr>
          <w:rFonts w:ascii="Times New Roman" w:hAnsi="Times New Roman" w:cs="Times New Roman"/>
        </w:rPr>
        <w:t xml:space="preserve">. The class meets on </w:t>
      </w:r>
      <w:r w:rsidR="00ED726C">
        <w:rPr>
          <w:rFonts w:ascii="Times New Roman" w:hAnsi="Times New Roman" w:cs="Times New Roman"/>
        </w:rPr>
        <w:t>MW</w:t>
      </w:r>
      <w:r>
        <w:rPr>
          <w:rFonts w:ascii="Times New Roman" w:hAnsi="Times New Roman" w:cs="Times New Roman"/>
        </w:rPr>
        <w:t xml:space="preserve"> fr</w:t>
      </w:r>
      <w:r w:rsidR="008C32F7">
        <w:rPr>
          <w:rFonts w:ascii="Times New Roman" w:hAnsi="Times New Roman" w:cs="Times New Roman"/>
        </w:rPr>
        <w:t>om 3:35</w:t>
      </w:r>
      <w:r w:rsidR="00ED726C">
        <w:rPr>
          <w:rFonts w:ascii="Times New Roman" w:hAnsi="Times New Roman" w:cs="Times New Roman"/>
        </w:rPr>
        <w:t xml:space="preserve"> p.m. – 5:25</w:t>
      </w:r>
      <w:r>
        <w:rPr>
          <w:rFonts w:ascii="Times New Roman" w:hAnsi="Times New Roman" w:cs="Times New Roman"/>
        </w:rPr>
        <w:t xml:space="preserve"> p.m.</w:t>
      </w:r>
      <w:r w:rsidR="00AD7046">
        <w:rPr>
          <w:rFonts w:ascii="Times New Roman" w:hAnsi="Times New Roman" w:cs="Times New Roman"/>
        </w:rPr>
        <w:t xml:space="preserve"> </w:t>
      </w:r>
      <w:r>
        <w:rPr>
          <w:rFonts w:ascii="Times New Roman" w:hAnsi="Times New Roman" w:cs="Times New Roman"/>
        </w:rPr>
        <w:t xml:space="preserve">Prior to my observation Dr. </w:t>
      </w:r>
      <w:r w:rsidR="009C184B">
        <w:rPr>
          <w:rFonts w:ascii="Times New Roman" w:hAnsi="Times New Roman" w:cs="Times New Roman"/>
        </w:rPr>
        <w:t>X</w:t>
      </w:r>
      <w:r>
        <w:rPr>
          <w:rFonts w:ascii="Times New Roman" w:hAnsi="Times New Roman" w:cs="Times New Roman"/>
        </w:rPr>
        <w:t xml:space="preserve"> and I met to discuss the class I would observe, his approach to teaching, and aspects of his teaching methods and style about which he would like feedback. He noted that </w:t>
      </w:r>
      <w:r w:rsidR="0081258F">
        <w:rPr>
          <w:rFonts w:ascii="Times New Roman" w:hAnsi="Times New Roman" w:cs="Times New Roman"/>
        </w:rPr>
        <w:t>his main goals for every class are: to establish a good rapport with students; to engage them in independent and critical thinking; and</w:t>
      </w:r>
      <w:r w:rsidR="00AD7046">
        <w:rPr>
          <w:rFonts w:ascii="Times New Roman" w:hAnsi="Times New Roman" w:cs="Times New Roman"/>
        </w:rPr>
        <w:t xml:space="preserve"> to</w:t>
      </w:r>
      <w:r w:rsidR="0081258F">
        <w:rPr>
          <w:rFonts w:ascii="Times New Roman" w:hAnsi="Times New Roman" w:cs="Times New Roman"/>
        </w:rPr>
        <w:t xml:space="preserve"> support the integration of course material that moves students beyond just learning facts.</w:t>
      </w:r>
      <w:r>
        <w:rPr>
          <w:rFonts w:ascii="Times New Roman" w:hAnsi="Times New Roman" w:cs="Times New Roman"/>
        </w:rPr>
        <w:t xml:space="preserve">  </w:t>
      </w:r>
    </w:p>
    <w:p w:rsidR="00BF7A0C" w:rsidRDefault="00BF7A0C" w:rsidP="00BF7A0C">
      <w:pPr>
        <w:rPr>
          <w:rFonts w:ascii="Times New Roman" w:hAnsi="Times New Roman" w:cs="Times New Roman"/>
        </w:rPr>
      </w:pPr>
    </w:p>
    <w:p w:rsidR="00BF7A0C" w:rsidRDefault="00BF7A0C" w:rsidP="003B4FA0">
      <w:pPr>
        <w:rPr>
          <w:rFonts w:ascii="Times New Roman" w:hAnsi="Times New Roman" w:cs="Times New Roman"/>
        </w:rPr>
      </w:pPr>
      <w:r>
        <w:rPr>
          <w:rFonts w:ascii="Times New Roman" w:hAnsi="Times New Roman" w:cs="Times New Roman"/>
        </w:rPr>
        <w:t xml:space="preserve">Before the day of the observation Dr. </w:t>
      </w:r>
      <w:r w:rsidR="009C184B">
        <w:rPr>
          <w:rFonts w:ascii="Times New Roman" w:hAnsi="Times New Roman" w:cs="Times New Roman"/>
        </w:rPr>
        <w:t>X</w:t>
      </w:r>
      <w:r>
        <w:rPr>
          <w:rFonts w:ascii="Times New Roman" w:hAnsi="Times New Roman" w:cs="Times New Roman"/>
        </w:rPr>
        <w:t xml:space="preserve"> provided me w</w:t>
      </w:r>
      <w:r w:rsidR="00992A0F">
        <w:rPr>
          <w:rFonts w:ascii="Times New Roman" w:hAnsi="Times New Roman" w:cs="Times New Roman"/>
        </w:rPr>
        <w:t>ith a copy of his syllabus and</w:t>
      </w:r>
      <w:r>
        <w:rPr>
          <w:rFonts w:ascii="Times New Roman" w:hAnsi="Times New Roman" w:cs="Times New Roman"/>
        </w:rPr>
        <w:t xml:space="preserve"> handout</w:t>
      </w:r>
      <w:r w:rsidR="00992A0F">
        <w:rPr>
          <w:rFonts w:ascii="Times New Roman" w:hAnsi="Times New Roman" w:cs="Times New Roman"/>
        </w:rPr>
        <w:t>s</w:t>
      </w:r>
      <w:r>
        <w:rPr>
          <w:rFonts w:ascii="Times New Roman" w:hAnsi="Times New Roman" w:cs="Times New Roman"/>
        </w:rPr>
        <w:t xml:space="preserve"> related to </w:t>
      </w:r>
      <w:r w:rsidR="00992A0F">
        <w:rPr>
          <w:rFonts w:ascii="Times New Roman" w:hAnsi="Times New Roman" w:cs="Times New Roman"/>
        </w:rPr>
        <w:t>the content of the session I would observe</w:t>
      </w:r>
      <w:r>
        <w:rPr>
          <w:rFonts w:ascii="Times New Roman" w:hAnsi="Times New Roman" w:cs="Times New Roman"/>
        </w:rPr>
        <w:t xml:space="preserve">. </w:t>
      </w:r>
      <w:r w:rsidR="0097037B">
        <w:rPr>
          <w:rFonts w:ascii="Times New Roman" w:hAnsi="Times New Roman" w:cs="Times New Roman"/>
        </w:rPr>
        <w:t xml:space="preserve">On the day of the observation 24 students were present by the 3:35 start time, and a couple of others arrived within the first five minutes. </w:t>
      </w:r>
    </w:p>
    <w:p w:rsidR="008D06C2" w:rsidRDefault="008D06C2" w:rsidP="008D06C2">
      <w:pPr>
        <w:rPr>
          <w:rFonts w:ascii="Times New Roman" w:hAnsi="Times New Roman" w:cs="Times New Roman"/>
          <w:b/>
        </w:rPr>
      </w:pPr>
    </w:p>
    <w:p w:rsidR="008D06C2" w:rsidRDefault="008D06C2" w:rsidP="008D06C2">
      <w:pPr>
        <w:rPr>
          <w:rFonts w:ascii="Times New Roman" w:hAnsi="Times New Roman" w:cs="Times New Roman"/>
          <w:b/>
        </w:rPr>
      </w:pPr>
      <w:r>
        <w:rPr>
          <w:rFonts w:ascii="Times New Roman" w:hAnsi="Times New Roman" w:cs="Times New Roman"/>
          <w:b/>
        </w:rPr>
        <w:t>Content</w:t>
      </w:r>
    </w:p>
    <w:p w:rsidR="00844800" w:rsidRDefault="008D06C2" w:rsidP="008D06C2">
      <w:pPr>
        <w:rPr>
          <w:rFonts w:ascii="Times New Roman" w:hAnsi="Times New Roman" w:cs="Times New Roman"/>
        </w:rPr>
      </w:pPr>
      <w:r>
        <w:rPr>
          <w:rFonts w:ascii="Times New Roman" w:hAnsi="Times New Roman" w:cs="Times New Roman"/>
        </w:rPr>
        <w:t xml:space="preserve">The topic of this session was gender, and in preparation for class students were to have read one article  and a chapter on gender in their text. </w:t>
      </w:r>
      <w:r w:rsidR="00844800">
        <w:rPr>
          <w:rFonts w:ascii="Times New Roman" w:hAnsi="Times New Roman" w:cs="Times New Roman"/>
        </w:rPr>
        <w:t xml:space="preserve">Dr. </w:t>
      </w:r>
      <w:r w:rsidR="009C184B">
        <w:rPr>
          <w:rFonts w:ascii="Times New Roman" w:hAnsi="Times New Roman" w:cs="Times New Roman"/>
        </w:rPr>
        <w:t>X</w:t>
      </w:r>
      <w:r w:rsidR="00844800">
        <w:rPr>
          <w:rFonts w:ascii="Times New Roman" w:hAnsi="Times New Roman" w:cs="Times New Roman"/>
        </w:rPr>
        <w:t xml:space="preserve"> typically gives a weekly quiz as a check of students’ understanding of the reading, but he chose not to give one on the day of my observation so the class would have more time to discuss content. </w:t>
      </w:r>
    </w:p>
    <w:p w:rsidR="00844800" w:rsidRDefault="00844800" w:rsidP="008D06C2">
      <w:pPr>
        <w:rPr>
          <w:rFonts w:ascii="Times New Roman" w:hAnsi="Times New Roman" w:cs="Times New Roman"/>
        </w:rPr>
      </w:pPr>
    </w:p>
    <w:p w:rsidR="0097037B" w:rsidRDefault="0097037B" w:rsidP="008D06C2">
      <w:pPr>
        <w:rPr>
          <w:rFonts w:ascii="Times New Roman" w:hAnsi="Times New Roman" w:cs="Times New Roman"/>
        </w:rPr>
      </w:pPr>
      <w:r>
        <w:rPr>
          <w:rFonts w:ascii="Times New Roman" w:hAnsi="Times New Roman" w:cs="Times New Roman"/>
        </w:rPr>
        <w:t xml:space="preserve">Dr. </w:t>
      </w:r>
      <w:r w:rsidR="009C184B">
        <w:rPr>
          <w:rFonts w:ascii="Times New Roman" w:hAnsi="Times New Roman" w:cs="Times New Roman"/>
        </w:rPr>
        <w:t>X</w:t>
      </w:r>
      <w:r>
        <w:rPr>
          <w:rFonts w:ascii="Times New Roman" w:hAnsi="Times New Roman" w:cs="Times New Roman"/>
        </w:rPr>
        <w:t xml:space="preserve">’ first instruction to the students was to tell him something about the </w:t>
      </w:r>
      <w:r w:rsidR="00DD208F">
        <w:rPr>
          <w:rFonts w:ascii="Times New Roman" w:hAnsi="Times New Roman" w:cs="Times New Roman"/>
        </w:rPr>
        <w:t>assigned</w:t>
      </w:r>
      <w:r>
        <w:rPr>
          <w:rFonts w:ascii="Times New Roman" w:hAnsi="Times New Roman" w:cs="Times New Roman"/>
        </w:rPr>
        <w:t xml:space="preserve"> article. The first students to respond indicated that they found the article difficult and unclear, so Dr. </w:t>
      </w:r>
      <w:r w:rsidR="009C184B">
        <w:rPr>
          <w:rFonts w:ascii="Times New Roman" w:hAnsi="Times New Roman" w:cs="Times New Roman"/>
        </w:rPr>
        <w:t>X</w:t>
      </w:r>
      <w:r>
        <w:rPr>
          <w:rFonts w:ascii="Times New Roman" w:hAnsi="Times New Roman" w:cs="Times New Roman"/>
        </w:rPr>
        <w:t xml:space="preserve"> began asking more focused questions to help guide the class to important pieces of information about the article. For example, he asked them for the independent variable, dependent variable, and for definitions of relevant terms such as heteronormativity, androcentric, and </w:t>
      </w:r>
      <w:proofErr w:type="spellStart"/>
      <w:r>
        <w:rPr>
          <w:rFonts w:ascii="Times New Roman" w:hAnsi="Times New Roman" w:cs="Times New Roman"/>
        </w:rPr>
        <w:t>gynocentric</w:t>
      </w:r>
      <w:proofErr w:type="spellEnd"/>
      <w:r>
        <w:rPr>
          <w:rFonts w:ascii="Times New Roman" w:hAnsi="Times New Roman" w:cs="Times New Roman"/>
        </w:rPr>
        <w:t xml:space="preserve">. In response to each question multiple students raised their hands, and Dr. </w:t>
      </w:r>
      <w:r w:rsidR="009C184B">
        <w:rPr>
          <w:rFonts w:ascii="Times New Roman" w:hAnsi="Times New Roman" w:cs="Times New Roman"/>
        </w:rPr>
        <w:t>X</w:t>
      </w:r>
      <w:r w:rsidR="00844800">
        <w:rPr>
          <w:rFonts w:ascii="Times New Roman" w:hAnsi="Times New Roman" w:cs="Times New Roman"/>
        </w:rPr>
        <w:t xml:space="preserve"> often asked follow up questions to elicit additional information. He put the key details from the study on the whiteboard as the students provided them, and most students took notes throughout the discussion.</w:t>
      </w:r>
    </w:p>
    <w:p w:rsidR="00844800" w:rsidRDefault="00844800" w:rsidP="008D06C2">
      <w:pPr>
        <w:rPr>
          <w:rFonts w:ascii="Times New Roman" w:hAnsi="Times New Roman" w:cs="Times New Roman"/>
        </w:rPr>
      </w:pPr>
    </w:p>
    <w:p w:rsidR="00844800" w:rsidRDefault="000624AB" w:rsidP="008D06C2">
      <w:pPr>
        <w:rPr>
          <w:rFonts w:ascii="Times New Roman" w:hAnsi="Times New Roman" w:cs="Times New Roman"/>
        </w:rPr>
      </w:pPr>
      <w:r>
        <w:rPr>
          <w:rFonts w:ascii="Times New Roman" w:hAnsi="Times New Roman" w:cs="Times New Roman"/>
        </w:rPr>
        <w:t>After</w:t>
      </w:r>
      <w:r w:rsidR="00844800">
        <w:rPr>
          <w:rFonts w:ascii="Times New Roman" w:hAnsi="Times New Roman" w:cs="Times New Roman"/>
        </w:rPr>
        <w:t xml:space="preserve"> details of the study were outlined on the whiteboard, Dr. </w:t>
      </w:r>
      <w:r w:rsidR="009C184B">
        <w:rPr>
          <w:rFonts w:ascii="Times New Roman" w:hAnsi="Times New Roman" w:cs="Times New Roman"/>
        </w:rPr>
        <w:t>X</w:t>
      </w:r>
      <w:r w:rsidR="00844800">
        <w:rPr>
          <w:rFonts w:ascii="Times New Roman" w:hAnsi="Times New Roman" w:cs="Times New Roman"/>
        </w:rPr>
        <w:t xml:space="preserve"> began to ask questions</w:t>
      </w:r>
      <w:r w:rsidR="00B767CB">
        <w:rPr>
          <w:rFonts w:ascii="Times New Roman" w:hAnsi="Times New Roman" w:cs="Times New Roman"/>
        </w:rPr>
        <w:t xml:space="preserve"> requiring students to apply information about the study</w:t>
      </w:r>
      <w:r w:rsidR="00844800">
        <w:rPr>
          <w:rFonts w:ascii="Times New Roman" w:hAnsi="Times New Roman" w:cs="Times New Roman"/>
        </w:rPr>
        <w:t xml:space="preserve">. For example, he asked them about the implications of the study findings and what about the results represented new information. </w:t>
      </w:r>
      <w:r w:rsidR="00B767CB">
        <w:rPr>
          <w:rFonts w:ascii="Times New Roman" w:hAnsi="Times New Roman" w:cs="Times New Roman"/>
        </w:rPr>
        <w:t xml:space="preserve">Dr. </w:t>
      </w:r>
      <w:r w:rsidR="009C184B">
        <w:rPr>
          <w:rFonts w:ascii="Times New Roman" w:hAnsi="Times New Roman" w:cs="Times New Roman"/>
        </w:rPr>
        <w:t>X</w:t>
      </w:r>
      <w:r w:rsidR="00B767CB">
        <w:rPr>
          <w:rFonts w:ascii="Times New Roman" w:hAnsi="Times New Roman" w:cs="Times New Roman"/>
        </w:rPr>
        <w:t xml:space="preserve"> also pointed students toward theories they had learned earlier in the semester that would help explain the results they were discussing. This discussion of the study expanded naturally to include themes from the textbook chapter on gender that provided additional content for the session. </w:t>
      </w:r>
      <w:r>
        <w:rPr>
          <w:rFonts w:ascii="Times New Roman" w:hAnsi="Times New Roman" w:cs="Times New Roman"/>
        </w:rPr>
        <w:t xml:space="preserve">For the remainder of the time I was present (I had to leave the session approximately 15 minutes before it ended) Dr. </w:t>
      </w:r>
      <w:r w:rsidR="009C184B">
        <w:rPr>
          <w:rFonts w:ascii="Times New Roman" w:hAnsi="Times New Roman" w:cs="Times New Roman"/>
        </w:rPr>
        <w:t>X</w:t>
      </w:r>
      <w:r>
        <w:rPr>
          <w:rFonts w:ascii="Times New Roman" w:hAnsi="Times New Roman" w:cs="Times New Roman"/>
        </w:rPr>
        <w:t xml:space="preserve"> continued to ask students questions that helped them understand additional concepts and theories related</w:t>
      </w:r>
      <w:r w:rsidR="00DD208F">
        <w:rPr>
          <w:rFonts w:ascii="Times New Roman" w:hAnsi="Times New Roman" w:cs="Times New Roman"/>
        </w:rPr>
        <w:t xml:space="preserve"> to the role of gender in</w:t>
      </w:r>
      <w:r>
        <w:rPr>
          <w:rFonts w:ascii="Times New Roman" w:hAnsi="Times New Roman" w:cs="Times New Roman"/>
        </w:rPr>
        <w:t xml:space="preserve"> </w:t>
      </w:r>
      <w:r w:rsidR="00DD208F">
        <w:rPr>
          <w:rFonts w:ascii="Times New Roman" w:hAnsi="Times New Roman" w:cs="Times New Roman"/>
        </w:rPr>
        <w:t>[Discipline]</w:t>
      </w:r>
      <w:r>
        <w:rPr>
          <w:rFonts w:ascii="Times New Roman" w:hAnsi="Times New Roman" w:cs="Times New Roman"/>
        </w:rPr>
        <w:t xml:space="preserve">, including </w:t>
      </w:r>
      <w:r w:rsidR="00DD208F">
        <w:rPr>
          <w:rFonts w:ascii="Times New Roman" w:hAnsi="Times New Roman" w:cs="Times New Roman"/>
        </w:rPr>
        <w:t>[A]</w:t>
      </w:r>
      <w:r>
        <w:rPr>
          <w:rFonts w:ascii="Times New Roman" w:hAnsi="Times New Roman" w:cs="Times New Roman"/>
        </w:rPr>
        <w:t xml:space="preserve">, </w:t>
      </w:r>
      <w:r w:rsidR="00DD208F">
        <w:rPr>
          <w:rFonts w:ascii="Times New Roman" w:hAnsi="Times New Roman" w:cs="Times New Roman"/>
        </w:rPr>
        <w:t>[B],</w:t>
      </w:r>
      <w:r>
        <w:rPr>
          <w:rFonts w:ascii="Times New Roman" w:hAnsi="Times New Roman" w:cs="Times New Roman"/>
        </w:rPr>
        <w:t xml:space="preserve"> </w:t>
      </w:r>
      <w:r w:rsidR="00DD208F">
        <w:rPr>
          <w:rFonts w:ascii="Times New Roman" w:hAnsi="Times New Roman" w:cs="Times New Roman"/>
        </w:rPr>
        <w:t>[C]</w:t>
      </w:r>
      <w:r>
        <w:rPr>
          <w:rFonts w:ascii="Times New Roman" w:hAnsi="Times New Roman" w:cs="Times New Roman"/>
        </w:rPr>
        <w:t xml:space="preserve">, </w:t>
      </w:r>
      <w:r w:rsidR="00DD208F">
        <w:rPr>
          <w:rFonts w:ascii="Times New Roman" w:hAnsi="Times New Roman" w:cs="Times New Roman"/>
        </w:rPr>
        <w:t>[</w:t>
      </w:r>
      <w:r w:rsidR="00DD208F">
        <w:rPr>
          <w:rFonts w:ascii="Times New Roman" w:hAnsi="Times New Roman" w:cs="Times New Roman"/>
        </w:rPr>
        <w:t>D</w:t>
      </w:r>
      <w:r w:rsidR="00DD208F">
        <w:rPr>
          <w:rFonts w:ascii="Times New Roman" w:hAnsi="Times New Roman" w:cs="Times New Roman"/>
        </w:rPr>
        <w:t>]</w:t>
      </w:r>
      <w:r>
        <w:rPr>
          <w:rFonts w:ascii="Times New Roman" w:hAnsi="Times New Roman" w:cs="Times New Roman"/>
        </w:rPr>
        <w:t xml:space="preserve">, </w:t>
      </w:r>
      <w:r w:rsidR="00DD208F">
        <w:rPr>
          <w:rFonts w:ascii="Times New Roman" w:hAnsi="Times New Roman" w:cs="Times New Roman"/>
        </w:rPr>
        <w:t>[</w:t>
      </w:r>
      <w:r w:rsidR="00DD208F">
        <w:rPr>
          <w:rFonts w:ascii="Times New Roman" w:hAnsi="Times New Roman" w:cs="Times New Roman"/>
        </w:rPr>
        <w:t>E</w:t>
      </w:r>
      <w:r w:rsidR="00DD208F">
        <w:rPr>
          <w:rFonts w:ascii="Times New Roman" w:hAnsi="Times New Roman" w:cs="Times New Roman"/>
        </w:rPr>
        <w:t>]</w:t>
      </w:r>
      <w:r>
        <w:rPr>
          <w:rFonts w:ascii="Times New Roman" w:hAnsi="Times New Roman" w:cs="Times New Roman"/>
        </w:rPr>
        <w:t xml:space="preserve">, </w:t>
      </w:r>
      <w:r w:rsidR="00DD208F">
        <w:rPr>
          <w:rFonts w:ascii="Times New Roman" w:hAnsi="Times New Roman" w:cs="Times New Roman"/>
        </w:rPr>
        <w:t>[</w:t>
      </w:r>
      <w:r w:rsidR="00DD208F">
        <w:rPr>
          <w:rFonts w:ascii="Times New Roman" w:hAnsi="Times New Roman" w:cs="Times New Roman"/>
        </w:rPr>
        <w:t>F</w:t>
      </w:r>
      <w:r w:rsidR="00DD208F">
        <w:rPr>
          <w:rFonts w:ascii="Times New Roman" w:hAnsi="Times New Roman" w:cs="Times New Roman"/>
        </w:rPr>
        <w:t>]</w:t>
      </w:r>
      <w:r>
        <w:rPr>
          <w:rFonts w:ascii="Times New Roman" w:hAnsi="Times New Roman" w:cs="Times New Roman"/>
        </w:rPr>
        <w:t xml:space="preserve"> and others. </w:t>
      </w:r>
    </w:p>
    <w:p w:rsidR="000624AB" w:rsidRDefault="000624AB" w:rsidP="000624AB">
      <w:pPr>
        <w:rPr>
          <w:rFonts w:ascii="Times New Roman" w:hAnsi="Times New Roman" w:cs="Times New Roman"/>
          <w:b/>
        </w:rPr>
      </w:pPr>
    </w:p>
    <w:p w:rsidR="000624AB" w:rsidRPr="00F20026" w:rsidRDefault="000624AB" w:rsidP="000624AB">
      <w:pPr>
        <w:rPr>
          <w:rFonts w:ascii="Times New Roman" w:hAnsi="Times New Roman" w:cs="Times New Roman"/>
          <w:b/>
        </w:rPr>
      </w:pPr>
      <w:r w:rsidRPr="00F20026">
        <w:rPr>
          <w:rFonts w:ascii="Times New Roman" w:hAnsi="Times New Roman" w:cs="Times New Roman"/>
          <w:b/>
        </w:rPr>
        <w:t>Method and style</w:t>
      </w:r>
    </w:p>
    <w:p w:rsidR="000624AB" w:rsidRDefault="00890984" w:rsidP="000624AB">
      <w:pPr>
        <w:rPr>
          <w:rFonts w:ascii="Times New Roman" w:hAnsi="Times New Roman" w:cs="Times New Roman"/>
        </w:rPr>
      </w:pPr>
      <w:r>
        <w:rPr>
          <w:rFonts w:ascii="Times New Roman" w:hAnsi="Times New Roman" w:cs="Times New Roman"/>
        </w:rPr>
        <w:t xml:space="preserve">Although this course is categorized as “Lecture Instructional Method” in the online Course Listing, </w:t>
      </w:r>
      <w:r w:rsidR="000624AB">
        <w:rPr>
          <w:rFonts w:ascii="Times New Roman" w:hAnsi="Times New Roman" w:cs="Times New Roman"/>
        </w:rPr>
        <w:t xml:space="preserve">Dr. </w:t>
      </w:r>
      <w:r w:rsidR="009C184B">
        <w:rPr>
          <w:rFonts w:ascii="Times New Roman" w:hAnsi="Times New Roman" w:cs="Times New Roman"/>
        </w:rPr>
        <w:t>X</w:t>
      </w:r>
      <w:r w:rsidR="000624AB">
        <w:rPr>
          <w:rFonts w:ascii="Times New Roman" w:hAnsi="Times New Roman" w:cs="Times New Roman"/>
        </w:rPr>
        <w:t xml:space="preserve"> </w:t>
      </w:r>
      <w:r>
        <w:rPr>
          <w:rFonts w:ascii="Times New Roman" w:hAnsi="Times New Roman" w:cs="Times New Roman"/>
        </w:rPr>
        <w:t>described his approach to the course</w:t>
      </w:r>
      <w:r w:rsidR="006666BE">
        <w:rPr>
          <w:rFonts w:ascii="Times New Roman" w:hAnsi="Times New Roman" w:cs="Times New Roman"/>
        </w:rPr>
        <w:t xml:space="preserve"> as a seminar in which he attempts during every session to engage as many students as possible in a discussion </w:t>
      </w:r>
      <w:r w:rsidR="00516C85">
        <w:rPr>
          <w:rFonts w:ascii="Times New Roman" w:hAnsi="Times New Roman" w:cs="Times New Roman"/>
        </w:rPr>
        <w:t xml:space="preserve">intended to help them think critically about the key concepts and theories of social </w:t>
      </w:r>
      <w:r w:rsidR="00DD208F">
        <w:rPr>
          <w:rFonts w:ascii="Times New Roman" w:hAnsi="Times New Roman" w:cs="Times New Roman"/>
        </w:rPr>
        <w:t>[Discipline]</w:t>
      </w:r>
      <w:r w:rsidR="00516C85">
        <w:rPr>
          <w:rFonts w:ascii="Times New Roman" w:hAnsi="Times New Roman" w:cs="Times New Roman"/>
        </w:rPr>
        <w:t xml:space="preserve">. </w:t>
      </w:r>
      <w:r w:rsidR="00F9181B">
        <w:rPr>
          <w:rFonts w:ascii="Times New Roman" w:hAnsi="Times New Roman" w:cs="Times New Roman"/>
        </w:rPr>
        <w:t xml:space="preserve">The session that I observed matched this description. Dr. </w:t>
      </w:r>
      <w:r w:rsidR="009C184B">
        <w:rPr>
          <w:rFonts w:ascii="Times New Roman" w:hAnsi="Times New Roman" w:cs="Times New Roman"/>
        </w:rPr>
        <w:t>X</w:t>
      </w:r>
      <w:r w:rsidR="00F9181B">
        <w:rPr>
          <w:rFonts w:ascii="Times New Roman" w:hAnsi="Times New Roman" w:cs="Times New Roman"/>
        </w:rPr>
        <w:t xml:space="preserve"> began his interaction with the class by asking a question (What can you tell me about…?), and he maintained this approach throughout the period. Rather than offering an extended discourse on the topic at hand, Dr. </w:t>
      </w:r>
      <w:r w:rsidR="009C184B">
        <w:rPr>
          <w:rFonts w:ascii="Times New Roman" w:hAnsi="Times New Roman" w:cs="Times New Roman"/>
        </w:rPr>
        <w:t>X</w:t>
      </w:r>
      <w:r w:rsidR="00F9181B">
        <w:rPr>
          <w:rFonts w:ascii="Times New Roman" w:hAnsi="Times New Roman" w:cs="Times New Roman"/>
        </w:rPr>
        <w:t>’</w:t>
      </w:r>
      <w:r w:rsidR="00DD208F">
        <w:rPr>
          <w:rFonts w:ascii="Times New Roman" w:hAnsi="Times New Roman" w:cs="Times New Roman"/>
        </w:rPr>
        <w:t>s</w:t>
      </w:r>
      <w:r w:rsidR="00F9181B">
        <w:rPr>
          <w:rFonts w:ascii="Times New Roman" w:hAnsi="Times New Roman" w:cs="Times New Roman"/>
        </w:rPr>
        <w:t xml:space="preserve"> approach was to use answers and other comments provided by students to create linkages to concepts and theories they had previously studied so that the topic of gender was contextualized within the</w:t>
      </w:r>
      <w:r w:rsidR="00F377CC">
        <w:rPr>
          <w:rFonts w:ascii="Times New Roman" w:hAnsi="Times New Roman" w:cs="Times New Roman"/>
        </w:rPr>
        <w:t xml:space="preserve"> conceptual framework </w:t>
      </w:r>
      <w:r w:rsidR="00DD208F">
        <w:rPr>
          <w:rFonts w:ascii="Times New Roman" w:hAnsi="Times New Roman" w:cs="Times New Roman"/>
        </w:rPr>
        <w:t>of the [Discipline]</w:t>
      </w:r>
      <w:r w:rsidR="00F9181B">
        <w:rPr>
          <w:rFonts w:ascii="Times New Roman" w:hAnsi="Times New Roman" w:cs="Times New Roman"/>
        </w:rPr>
        <w:t xml:space="preserve">. </w:t>
      </w:r>
    </w:p>
    <w:p w:rsidR="006705CF" w:rsidRDefault="006705CF" w:rsidP="000624AB">
      <w:pPr>
        <w:rPr>
          <w:rFonts w:ascii="Times New Roman" w:hAnsi="Times New Roman" w:cs="Times New Roman"/>
        </w:rPr>
      </w:pPr>
    </w:p>
    <w:p w:rsidR="006705CF" w:rsidRDefault="006705CF" w:rsidP="000624AB">
      <w:pPr>
        <w:rPr>
          <w:rFonts w:ascii="Times New Roman" w:hAnsi="Times New Roman" w:cs="Times New Roman"/>
        </w:rPr>
      </w:pPr>
      <w:r>
        <w:rPr>
          <w:rFonts w:ascii="Times New Roman" w:hAnsi="Times New Roman" w:cs="Times New Roman"/>
        </w:rPr>
        <w:lastRenderedPageBreak/>
        <w:t xml:space="preserve">Dr. </w:t>
      </w:r>
      <w:r w:rsidR="009C184B">
        <w:rPr>
          <w:rFonts w:ascii="Times New Roman" w:hAnsi="Times New Roman" w:cs="Times New Roman"/>
        </w:rPr>
        <w:t>X</w:t>
      </w:r>
      <w:r>
        <w:rPr>
          <w:rFonts w:ascii="Times New Roman" w:hAnsi="Times New Roman" w:cs="Times New Roman"/>
        </w:rPr>
        <w:t xml:space="preserve">’ teaching </w:t>
      </w:r>
      <w:r w:rsidR="000D6D8F">
        <w:rPr>
          <w:rFonts w:ascii="Times New Roman" w:hAnsi="Times New Roman" w:cs="Times New Roman"/>
        </w:rPr>
        <w:t xml:space="preserve">style was primarily that of a </w:t>
      </w:r>
      <w:r>
        <w:rPr>
          <w:rFonts w:ascii="Times New Roman" w:hAnsi="Times New Roman" w:cs="Times New Roman"/>
        </w:rPr>
        <w:t xml:space="preserve">facilitator. While he spoke authoritatively on gender (his course bibliography indicates he has published on the topic), he was less interested in conveying what he knows about the topic than he was in guiding the students toward the construction of their own points of view and perspectives on the topic. </w:t>
      </w:r>
      <w:r w:rsidR="005C6395">
        <w:rPr>
          <w:rFonts w:ascii="Times New Roman" w:hAnsi="Times New Roman" w:cs="Times New Roman"/>
        </w:rPr>
        <w:t xml:space="preserve">Thus, his style was also primarily learner-centered, with an emphasis on using questions to help students develop a better understanding of the topic under consideration. </w:t>
      </w:r>
    </w:p>
    <w:p w:rsidR="005C6395" w:rsidRDefault="005C6395" w:rsidP="003B4FA0">
      <w:pPr>
        <w:rPr>
          <w:rFonts w:ascii="Times New Roman" w:hAnsi="Times New Roman" w:cs="Times New Roman"/>
          <w:b/>
        </w:rPr>
      </w:pPr>
    </w:p>
    <w:p w:rsidR="008204BA" w:rsidRPr="008204BA" w:rsidRDefault="005C6395" w:rsidP="003B4FA0">
      <w:pPr>
        <w:rPr>
          <w:rFonts w:ascii="Times New Roman" w:hAnsi="Times New Roman" w:cs="Times New Roman"/>
          <w:b/>
        </w:rPr>
      </w:pPr>
      <w:r>
        <w:rPr>
          <w:rFonts w:ascii="Times New Roman" w:hAnsi="Times New Roman" w:cs="Times New Roman"/>
          <w:b/>
        </w:rPr>
        <w:t xml:space="preserve">Evaluation:  </w:t>
      </w:r>
      <w:r w:rsidR="008204BA" w:rsidRPr="008204BA">
        <w:rPr>
          <w:rFonts w:ascii="Times New Roman" w:hAnsi="Times New Roman" w:cs="Times New Roman"/>
          <w:b/>
        </w:rPr>
        <w:t>Meeting of Standards of Excellence in Teaching</w:t>
      </w:r>
    </w:p>
    <w:p w:rsidR="00FD385E" w:rsidRDefault="008204BA" w:rsidP="00687545">
      <w:pPr>
        <w:rPr>
          <w:rFonts w:ascii="Times New Roman" w:hAnsi="Times New Roman" w:cs="Times New Roman"/>
        </w:rPr>
      </w:pPr>
      <w:r w:rsidRPr="008204BA">
        <w:rPr>
          <w:rFonts w:ascii="Times New Roman" w:hAnsi="Times New Roman" w:cs="Times New Roman"/>
        </w:rPr>
        <w:t xml:space="preserve">Below is a list of the </w:t>
      </w:r>
      <w:r w:rsidR="00DD208F">
        <w:rPr>
          <w:rFonts w:ascii="Times New Roman" w:hAnsi="Times New Roman" w:cs="Times New Roman"/>
          <w:i/>
        </w:rPr>
        <w:t>[Discipline]</w:t>
      </w:r>
      <w:r w:rsidR="00AD7046" w:rsidRPr="00AD7046">
        <w:rPr>
          <w:rFonts w:ascii="Times New Roman" w:hAnsi="Times New Roman" w:cs="Times New Roman"/>
          <w:i/>
        </w:rPr>
        <w:t xml:space="preserve"> Program Standards Aligned with College Standards</w:t>
      </w:r>
      <w:r w:rsidR="00AD7046">
        <w:rPr>
          <w:rFonts w:ascii="Times New Roman" w:hAnsi="Times New Roman" w:cs="Times New Roman"/>
        </w:rPr>
        <w:t xml:space="preserve"> that are relevant to this observation</w:t>
      </w:r>
      <w:r>
        <w:rPr>
          <w:rFonts w:ascii="Times New Roman" w:hAnsi="Times New Roman" w:cs="Times New Roman"/>
        </w:rPr>
        <w:t>.</w:t>
      </w:r>
      <w:r w:rsidRPr="008204BA">
        <w:rPr>
          <w:rFonts w:ascii="Times New Roman" w:hAnsi="Times New Roman" w:cs="Times New Roman"/>
        </w:rPr>
        <w:t xml:space="preserve"> In my opinion, Dr. </w:t>
      </w:r>
      <w:r w:rsidR="009C184B">
        <w:rPr>
          <w:rFonts w:ascii="Times New Roman" w:hAnsi="Times New Roman" w:cs="Times New Roman"/>
        </w:rPr>
        <w:t>X</w:t>
      </w:r>
      <w:r w:rsidR="00AD7046">
        <w:rPr>
          <w:rFonts w:ascii="Times New Roman" w:hAnsi="Times New Roman" w:cs="Times New Roman"/>
        </w:rPr>
        <w:t>’</w:t>
      </w:r>
      <w:r w:rsidRPr="008204BA">
        <w:rPr>
          <w:rFonts w:ascii="Times New Roman" w:hAnsi="Times New Roman" w:cs="Times New Roman"/>
        </w:rPr>
        <w:t xml:space="preserve"> teaching during the class I observed met the College and Program standards for excellence t</w:t>
      </w:r>
      <w:r w:rsidR="005C6395">
        <w:rPr>
          <w:rFonts w:ascii="Times New Roman" w:hAnsi="Times New Roman" w:cs="Times New Roman"/>
        </w:rPr>
        <w:t xml:space="preserve">hat appear in bold-faced type. </w:t>
      </w:r>
      <w:r w:rsidR="005C6395" w:rsidRPr="005C6395">
        <w:rPr>
          <w:rFonts w:ascii="Times New Roman" w:hAnsi="Times New Roman" w:cs="Times New Roman"/>
        </w:rPr>
        <w:t>Where appropriate, I also elaborate in a bulleted statement after the standard about the teaching behaviors I observed.</w:t>
      </w:r>
    </w:p>
    <w:p w:rsidR="008204BA" w:rsidRDefault="008204BA" w:rsidP="00687545">
      <w:pPr>
        <w:rPr>
          <w:rFonts w:ascii="Times New Roman" w:hAnsi="Times New Roman" w:cs="Times New Roman"/>
        </w:rPr>
      </w:pPr>
    </w:p>
    <w:p w:rsidR="00B96058" w:rsidRDefault="000B77A9" w:rsidP="008204BA">
      <w:pPr>
        <w:rPr>
          <w:rFonts w:ascii="Times New Roman" w:hAnsi="Times New Roman" w:cs="Times New Roman"/>
        </w:rPr>
      </w:pPr>
      <w:r>
        <w:rPr>
          <w:rFonts w:ascii="Times New Roman" w:hAnsi="Times New Roman" w:cs="Times New Roman"/>
        </w:rPr>
        <w:t>6.1</w:t>
      </w:r>
      <w:r w:rsidR="008204BA">
        <w:rPr>
          <w:rFonts w:ascii="Times New Roman" w:hAnsi="Times New Roman" w:cs="Times New Roman"/>
        </w:rPr>
        <w:t>.2.1</w:t>
      </w:r>
      <w:r w:rsidR="008204BA" w:rsidRPr="008204BA">
        <w:rPr>
          <w:rFonts w:ascii="Times New Roman" w:hAnsi="Times New Roman" w:cs="Times New Roman"/>
        </w:rPr>
        <w:t xml:space="preserve"> </w:t>
      </w:r>
      <w:r w:rsidR="008204BA" w:rsidRPr="000B77A9">
        <w:rPr>
          <w:rFonts w:ascii="Times New Roman" w:hAnsi="Times New Roman" w:cs="Times New Roman"/>
          <w:b/>
        </w:rPr>
        <w:t xml:space="preserve">A thorough and current command of the subject matter, </w:t>
      </w:r>
      <w:r w:rsidR="008204BA" w:rsidRPr="00C233C7">
        <w:rPr>
          <w:rFonts w:ascii="Times New Roman" w:hAnsi="Times New Roman" w:cs="Times New Roman"/>
        </w:rPr>
        <w:t>teaching techniques</w:t>
      </w:r>
      <w:r w:rsidR="008204BA" w:rsidRPr="000B77A9">
        <w:rPr>
          <w:rFonts w:ascii="Times New Roman" w:hAnsi="Times New Roman" w:cs="Times New Roman"/>
          <w:b/>
        </w:rPr>
        <w:t xml:space="preserve"> and methodologies of the disciplines one teaches</w:t>
      </w:r>
      <w:r w:rsidR="008204BA" w:rsidRPr="008204BA">
        <w:rPr>
          <w:rFonts w:ascii="Times New Roman" w:hAnsi="Times New Roman" w:cs="Times New Roman"/>
        </w:rPr>
        <w:t>.</w:t>
      </w:r>
      <w:r w:rsidR="000D5035">
        <w:rPr>
          <w:rFonts w:ascii="Times New Roman" w:hAnsi="Times New Roman" w:cs="Times New Roman"/>
        </w:rPr>
        <w:t xml:space="preserve"> </w:t>
      </w:r>
    </w:p>
    <w:p w:rsidR="00D21BF2" w:rsidRDefault="00D21BF2" w:rsidP="00D21BF2">
      <w:pPr>
        <w:pStyle w:val="ListParagraph"/>
        <w:numPr>
          <w:ilvl w:val="0"/>
          <w:numId w:val="4"/>
        </w:numPr>
        <w:rPr>
          <w:rFonts w:ascii="Times New Roman" w:hAnsi="Times New Roman" w:cs="Times New Roman"/>
        </w:rPr>
      </w:pPr>
      <w:r>
        <w:rPr>
          <w:rFonts w:ascii="Times New Roman" w:hAnsi="Times New Roman" w:cs="Times New Roman"/>
        </w:rPr>
        <w:t xml:space="preserve">Dr. </w:t>
      </w:r>
      <w:r w:rsidR="009C184B">
        <w:rPr>
          <w:rFonts w:ascii="Times New Roman" w:hAnsi="Times New Roman" w:cs="Times New Roman"/>
        </w:rPr>
        <w:t>X</w:t>
      </w:r>
      <w:r>
        <w:rPr>
          <w:rFonts w:ascii="Times New Roman" w:hAnsi="Times New Roman" w:cs="Times New Roman"/>
        </w:rPr>
        <w:t xml:space="preserve"> demonstrated a deep understanding and easy command of the subject matter. In his  responses to student questions he made connections among relevant </w:t>
      </w:r>
      <w:r w:rsidR="00DD208F">
        <w:rPr>
          <w:rFonts w:ascii="Times New Roman" w:hAnsi="Times New Roman" w:cs="Times New Roman"/>
        </w:rPr>
        <w:t>[disciplinary]</w:t>
      </w:r>
      <w:r>
        <w:rPr>
          <w:rFonts w:ascii="Times New Roman" w:hAnsi="Times New Roman" w:cs="Times New Roman"/>
        </w:rPr>
        <w:t xml:space="preserve"> theories</w:t>
      </w:r>
      <w:r w:rsidR="008D06C2">
        <w:rPr>
          <w:rFonts w:ascii="Times New Roman" w:hAnsi="Times New Roman" w:cs="Times New Roman"/>
        </w:rPr>
        <w:t xml:space="preserve">, and he provided illustrative examples that demonstrated his detailed knowledge of the evidence base for the topic under discussion. </w:t>
      </w:r>
    </w:p>
    <w:p w:rsidR="005C6395" w:rsidRPr="00D21BF2" w:rsidRDefault="005C6395" w:rsidP="00D21BF2">
      <w:pPr>
        <w:pStyle w:val="ListParagraph"/>
        <w:numPr>
          <w:ilvl w:val="0"/>
          <w:numId w:val="4"/>
        </w:numPr>
        <w:rPr>
          <w:rFonts w:ascii="Times New Roman" w:hAnsi="Times New Roman" w:cs="Times New Roman"/>
        </w:rPr>
      </w:pPr>
      <w:r>
        <w:rPr>
          <w:rFonts w:ascii="Times New Roman" w:hAnsi="Times New Roman" w:cs="Times New Roman"/>
        </w:rPr>
        <w:t xml:space="preserve">His seminar approach was an appropriate method for achieving the objectives he has established for this course. </w:t>
      </w:r>
    </w:p>
    <w:p w:rsidR="008204BA" w:rsidRPr="008204BA" w:rsidRDefault="008204BA" w:rsidP="008204BA">
      <w:pPr>
        <w:rPr>
          <w:rFonts w:ascii="Times New Roman" w:hAnsi="Times New Roman" w:cs="Times New Roman"/>
        </w:rPr>
      </w:pPr>
      <w:r>
        <w:rPr>
          <w:rFonts w:ascii="Times New Roman" w:hAnsi="Times New Roman" w:cs="Times New Roman"/>
        </w:rPr>
        <w:t>6.1</w:t>
      </w:r>
      <w:r w:rsidRPr="008204BA">
        <w:rPr>
          <w:rFonts w:ascii="Times New Roman" w:hAnsi="Times New Roman" w:cs="Times New Roman"/>
        </w:rPr>
        <w:t xml:space="preserve">.2.2 </w:t>
      </w:r>
      <w:r w:rsidRPr="000B77A9">
        <w:rPr>
          <w:rFonts w:ascii="Times New Roman" w:hAnsi="Times New Roman" w:cs="Times New Roman"/>
          <w:b/>
        </w:rPr>
        <w:t>Sound course design and delivery</w:t>
      </w:r>
      <w:r w:rsidRPr="008204BA">
        <w:rPr>
          <w:rFonts w:ascii="Times New Roman" w:hAnsi="Times New Roman" w:cs="Times New Roman"/>
        </w:rPr>
        <w:t xml:space="preserve"> in a</w:t>
      </w:r>
      <w:r>
        <w:rPr>
          <w:rFonts w:ascii="Times New Roman" w:hAnsi="Times New Roman" w:cs="Times New Roman"/>
        </w:rPr>
        <w:t xml:space="preserve">ll teaching assignments- whether </w:t>
      </w:r>
      <w:r w:rsidRPr="008204BA">
        <w:rPr>
          <w:rFonts w:ascii="Times New Roman" w:hAnsi="Times New Roman" w:cs="Times New Roman"/>
        </w:rPr>
        <w:t xml:space="preserve"> program or General</w:t>
      </w:r>
    </w:p>
    <w:p w:rsidR="008204BA" w:rsidRDefault="008204BA" w:rsidP="008204BA">
      <w:pPr>
        <w:rPr>
          <w:rFonts w:ascii="Times New Roman" w:hAnsi="Times New Roman" w:cs="Times New Roman"/>
          <w:b/>
        </w:rPr>
      </w:pPr>
      <w:r w:rsidRPr="008204BA">
        <w:rPr>
          <w:rFonts w:ascii="Times New Roman" w:hAnsi="Times New Roman" w:cs="Times New Roman"/>
        </w:rPr>
        <w:t xml:space="preserve">Studies, introductory or advanced offerings- </w:t>
      </w:r>
      <w:r w:rsidRPr="00D21BF2">
        <w:rPr>
          <w:rFonts w:ascii="Times New Roman" w:hAnsi="Times New Roman" w:cs="Times New Roman"/>
        </w:rPr>
        <w:t>as evident in clear learning goals and expectations</w:t>
      </w:r>
      <w:r w:rsidRPr="000B77A9">
        <w:rPr>
          <w:rFonts w:ascii="Times New Roman" w:hAnsi="Times New Roman" w:cs="Times New Roman"/>
          <w:b/>
        </w:rPr>
        <w:t>, content</w:t>
      </w:r>
      <w:r w:rsidR="000B77A9">
        <w:rPr>
          <w:rFonts w:ascii="Times New Roman" w:hAnsi="Times New Roman" w:cs="Times New Roman"/>
          <w:b/>
        </w:rPr>
        <w:t xml:space="preserve"> </w:t>
      </w:r>
      <w:r w:rsidRPr="000B77A9">
        <w:rPr>
          <w:rFonts w:ascii="Times New Roman" w:hAnsi="Times New Roman" w:cs="Times New Roman"/>
          <w:b/>
        </w:rPr>
        <w:t>reflecting the</w:t>
      </w:r>
      <w:r w:rsidR="000B77A9" w:rsidRPr="000B77A9">
        <w:rPr>
          <w:rFonts w:ascii="Times New Roman" w:hAnsi="Times New Roman" w:cs="Times New Roman"/>
          <w:b/>
        </w:rPr>
        <w:t xml:space="preserve"> best available scholarship or ar</w:t>
      </w:r>
      <w:r w:rsidRPr="000B77A9">
        <w:rPr>
          <w:rFonts w:ascii="Times New Roman" w:hAnsi="Times New Roman" w:cs="Times New Roman"/>
          <w:b/>
        </w:rPr>
        <w:t>tistic practices</w:t>
      </w:r>
      <w:r w:rsidRPr="008204BA">
        <w:rPr>
          <w:rFonts w:ascii="Times New Roman" w:hAnsi="Times New Roman" w:cs="Times New Roman"/>
        </w:rPr>
        <w:t xml:space="preserve">, </w:t>
      </w:r>
      <w:r w:rsidRPr="00D21BF2">
        <w:rPr>
          <w:rFonts w:ascii="Times New Roman" w:hAnsi="Times New Roman" w:cs="Times New Roman"/>
          <w:b/>
        </w:rPr>
        <w:t>and teaching techniques aimed at student</w:t>
      </w:r>
      <w:r w:rsidR="000B77A9" w:rsidRPr="00D21BF2">
        <w:rPr>
          <w:rFonts w:ascii="Times New Roman" w:hAnsi="Times New Roman" w:cs="Times New Roman"/>
          <w:b/>
        </w:rPr>
        <w:t xml:space="preserve"> </w:t>
      </w:r>
      <w:r w:rsidRPr="00D21BF2">
        <w:rPr>
          <w:rFonts w:ascii="Times New Roman" w:hAnsi="Times New Roman" w:cs="Times New Roman"/>
          <w:b/>
        </w:rPr>
        <w:t>learning.</w:t>
      </w:r>
    </w:p>
    <w:p w:rsidR="00080B2F" w:rsidRDefault="00080B2F" w:rsidP="00080B2F">
      <w:pPr>
        <w:pStyle w:val="ListParagraph"/>
        <w:numPr>
          <w:ilvl w:val="0"/>
          <w:numId w:val="6"/>
        </w:numPr>
        <w:rPr>
          <w:rFonts w:ascii="Times New Roman" w:hAnsi="Times New Roman" w:cs="Times New Roman"/>
        </w:rPr>
      </w:pPr>
      <w:r>
        <w:rPr>
          <w:rFonts w:ascii="Times New Roman" w:hAnsi="Times New Roman" w:cs="Times New Roman"/>
        </w:rPr>
        <w:t xml:space="preserve">It is difficult to evaluate this standard on the basis of one classroom observation. </w:t>
      </w:r>
      <w:r w:rsidR="00CD2572">
        <w:rPr>
          <w:rFonts w:ascii="Times New Roman" w:hAnsi="Times New Roman" w:cs="Times New Roman"/>
        </w:rPr>
        <w:t xml:space="preserve">However, it appears that Dr. </w:t>
      </w:r>
      <w:r w:rsidR="009C184B">
        <w:rPr>
          <w:rFonts w:ascii="Times New Roman" w:hAnsi="Times New Roman" w:cs="Times New Roman"/>
        </w:rPr>
        <w:t>X</w:t>
      </w:r>
      <w:r w:rsidR="00CD2572">
        <w:rPr>
          <w:rFonts w:ascii="Times New Roman" w:hAnsi="Times New Roman" w:cs="Times New Roman"/>
        </w:rPr>
        <w:t xml:space="preserve"> is immersed in the scholarship</w:t>
      </w:r>
      <w:r w:rsidR="00DD208F">
        <w:rPr>
          <w:rFonts w:ascii="Times New Roman" w:hAnsi="Times New Roman" w:cs="Times New Roman"/>
        </w:rPr>
        <w:t xml:space="preserve"> on the role of gender in</w:t>
      </w:r>
      <w:r w:rsidR="00CD2572">
        <w:rPr>
          <w:rFonts w:ascii="Times New Roman" w:hAnsi="Times New Roman" w:cs="Times New Roman"/>
        </w:rPr>
        <w:t xml:space="preserve"> </w:t>
      </w:r>
      <w:r w:rsidR="00DD208F">
        <w:rPr>
          <w:rFonts w:ascii="Times New Roman" w:hAnsi="Times New Roman" w:cs="Times New Roman"/>
        </w:rPr>
        <w:t>[Discipline]</w:t>
      </w:r>
      <w:r w:rsidR="00CD2572">
        <w:rPr>
          <w:rFonts w:ascii="Times New Roman" w:hAnsi="Times New Roman" w:cs="Times New Roman"/>
        </w:rPr>
        <w:t xml:space="preserve">, the topic of the lesson I observed, and his approach to facilitating a student-focused discussion of the subject was appropriate to his course objectives. </w:t>
      </w:r>
    </w:p>
    <w:p w:rsidR="00CC0BF9" w:rsidRPr="00CC0BF9" w:rsidRDefault="00CD2572" w:rsidP="008204BA">
      <w:pPr>
        <w:pStyle w:val="ListParagraph"/>
        <w:numPr>
          <w:ilvl w:val="0"/>
          <w:numId w:val="6"/>
        </w:numPr>
        <w:rPr>
          <w:rFonts w:ascii="Times New Roman" w:hAnsi="Times New Roman" w:cs="Times New Roman"/>
          <w:b/>
        </w:rPr>
      </w:pPr>
      <w:r w:rsidRPr="00CC0BF9">
        <w:rPr>
          <w:rFonts w:ascii="Times New Roman" w:hAnsi="Times New Roman" w:cs="Times New Roman"/>
        </w:rPr>
        <w:t xml:space="preserve">It was apparent that students were familiar and comfortable with Dr. </w:t>
      </w:r>
      <w:r w:rsidR="009C184B">
        <w:rPr>
          <w:rFonts w:ascii="Times New Roman" w:hAnsi="Times New Roman" w:cs="Times New Roman"/>
        </w:rPr>
        <w:t>X</w:t>
      </w:r>
      <w:r w:rsidRPr="00CC0BF9">
        <w:rPr>
          <w:rFonts w:ascii="Times New Roman" w:hAnsi="Times New Roman" w:cs="Times New Roman"/>
        </w:rPr>
        <w:t>’ expectations for their participation during this class. However, he did not explicitly state his learning goals for the session, so some student</w:t>
      </w:r>
      <w:r w:rsidR="00CC0BF9" w:rsidRPr="00CC0BF9">
        <w:rPr>
          <w:rFonts w:ascii="Times New Roman" w:hAnsi="Times New Roman" w:cs="Times New Roman"/>
        </w:rPr>
        <w:t>s</w:t>
      </w:r>
      <w:r w:rsidRPr="00CC0BF9">
        <w:rPr>
          <w:rFonts w:ascii="Times New Roman" w:hAnsi="Times New Roman" w:cs="Times New Roman"/>
        </w:rPr>
        <w:t xml:space="preserve"> may have felt uncertain</w:t>
      </w:r>
      <w:r w:rsidR="00CC0BF9" w:rsidRPr="00CC0BF9">
        <w:rPr>
          <w:rFonts w:ascii="Times New Roman" w:hAnsi="Times New Roman" w:cs="Times New Roman"/>
        </w:rPr>
        <w:t xml:space="preserve"> about whether they had covered the relevant material</w:t>
      </w:r>
      <w:r w:rsidR="000D6D8F">
        <w:rPr>
          <w:rFonts w:ascii="Times New Roman" w:hAnsi="Times New Roman" w:cs="Times New Roman"/>
        </w:rPr>
        <w:t xml:space="preserve"> and were meeting Dr. </w:t>
      </w:r>
      <w:r w:rsidR="009C184B">
        <w:rPr>
          <w:rFonts w:ascii="Times New Roman" w:hAnsi="Times New Roman" w:cs="Times New Roman"/>
        </w:rPr>
        <w:t>X</w:t>
      </w:r>
      <w:r w:rsidR="000D6D8F">
        <w:rPr>
          <w:rFonts w:ascii="Times New Roman" w:hAnsi="Times New Roman" w:cs="Times New Roman"/>
        </w:rPr>
        <w:t>’</w:t>
      </w:r>
      <w:r w:rsidR="00DD208F">
        <w:rPr>
          <w:rFonts w:ascii="Times New Roman" w:hAnsi="Times New Roman" w:cs="Times New Roman"/>
        </w:rPr>
        <w:t>s</w:t>
      </w:r>
      <w:r w:rsidR="000D6D8F">
        <w:rPr>
          <w:rFonts w:ascii="Times New Roman" w:hAnsi="Times New Roman" w:cs="Times New Roman"/>
        </w:rPr>
        <w:t xml:space="preserve"> expectations</w:t>
      </w:r>
      <w:r w:rsidR="00CC0BF9" w:rsidRPr="00CC0BF9">
        <w:rPr>
          <w:rFonts w:ascii="Times New Roman" w:hAnsi="Times New Roman" w:cs="Times New Roman"/>
        </w:rPr>
        <w:t xml:space="preserve">. </w:t>
      </w:r>
    </w:p>
    <w:p w:rsidR="008204BA" w:rsidRPr="00CC0BF9" w:rsidRDefault="008204BA" w:rsidP="00CC0BF9">
      <w:pPr>
        <w:rPr>
          <w:rFonts w:ascii="Times New Roman" w:hAnsi="Times New Roman" w:cs="Times New Roman"/>
          <w:b/>
        </w:rPr>
      </w:pPr>
      <w:r w:rsidRPr="00CC0BF9">
        <w:rPr>
          <w:rFonts w:ascii="Times New Roman" w:hAnsi="Times New Roman" w:cs="Times New Roman"/>
        </w:rPr>
        <w:t xml:space="preserve">6.1.2.3 </w:t>
      </w:r>
      <w:r w:rsidRPr="00CC0BF9">
        <w:rPr>
          <w:rFonts w:ascii="Times New Roman" w:hAnsi="Times New Roman" w:cs="Times New Roman"/>
          <w:b/>
        </w:rPr>
        <w:t>The ability to organize course material and to communicate this information effectively. The</w:t>
      </w:r>
    </w:p>
    <w:p w:rsidR="008204BA" w:rsidRDefault="008204BA" w:rsidP="008204BA">
      <w:pPr>
        <w:rPr>
          <w:rFonts w:ascii="Times New Roman" w:hAnsi="Times New Roman" w:cs="Times New Roman"/>
          <w:b/>
        </w:rPr>
      </w:pPr>
      <w:r w:rsidRPr="000B77A9">
        <w:rPr>
          <w:rFonts w:ascii="Times New Roman" w:hAnsi="Times New Roman" w:cs="Times New Roman"/>
          <w:b/>
        </w:rPr>
        <w:t xml:space="preserve">development of a comprehensive syllabus for each course taught, </w:t>
      </w:r>
      <w:r w:rsidRPr="005C6395">
        <w:rPr>
          <w:rFonts w:ascii="Times New Roman" w:hAnsi="Times New Roman" w:cs="Times New Roman"/>
        </w:rPr>
        <w:t>including expectations</w:t>
      </w:r>
      <w:r w:rsidRPr="000B77A9">
        <w:rPr>
          <w:rFonts w:ascii="Times New Roman" w:hAnsi="Times New Roman" w:cs="Times New Roman"/>
          <w:b/>
        </w:rPr>
        <w:t>, grading and</w:t>
      </w:r>
      <w:r w:rsidR="000B77A9">
        <w:rPr>
          <w:rFonts w:ascii="Times New Roman" w:hAnsi="Times New Roman" w:cs="Times New Roman"/>
          <w:b/>
        </w:rPr>
        <w:t xml:space="preserve"> </w:t>
      </w:r>
      <w:r w:rsidRPr="005C6395">
        <w:rPr>
          <w:rFonts w:ascii="Times New Roman" w:hAnsi="Times New Roman" w:cs="Times New Roman"/>
        </w:rPr>
        <w:t>attendance</w:t>
      </w:r>
      <w:r w:rsidRPr="000B77A9">
        <w:rPr>
          <w:rFonts w:ascii="Times New Roman" w:hAnsi="Times New Roman" w:cs="Times New Roman"/>
          <w:b/>
        </w:rPr>
        <w:t xml:space="preserve"> policies, and the timely provision of copies to students.</w:t>
      </w:r>
    </w:p>
    <w:p w:rsidR="00CC0BF9" w:rsidRPr="00CC0BF9" w:rsidRDefault="00CC0BF9" w:rsidP="00CC0BF9">
      <w:pPr>
        <w:pStyle w:val="ListParagraph"/>
        <w:numPr>
          <w:ilvl w:val="0"/>
          <w:numId w:val="7"/>
        </w:numPr>
        <w:rPr>
          <w:rFonts w:ascii="Times New Roman" w:hAnsi="Times New Roman" w:cs="Times New Roman"/>
          <w:b/>
        </w:rPr>
      </w:pPr>
      <w:r>
        <w:rPr>
          <w:rFonts w:ascii="Times New Roman" w:hAnsi="Times New Roman" w:cs="Times New Roman"/>
        </w:rPr>
        <w:t xml:space="preserve">Dr. </w:t>
      </w:r>
      <w:r w:rsidR="009C184B">
        <w:rPr>
          <w:rFonts w:ascii="Times New Roman" w:hAnsi="Times New Roman" w:cs="Times New Roman"/>
        </w:rPr>
        <w:t>X</w:t>
      </w:r>
      <w:r>
        <w:rPr>
          <w:rFonts w:ascii="Times New Roman" w:hAnsi="Times New Roman" w:cs="Times New Roman"/>
        </w:rPr>
        <w:t xml:space="preserve"> gave me the handouts students received containing content related to the day’s lesson. These material</w:t>
      </w:r>
      <w:r w:rsidR="000E6999">
        <w:rPr>
          <w:rFonts w:ascii="Times New Roman" w:hAnsi="Times New Roman" w:cs="Times New Roman"/>
        </w:rPr>
        <w:t>s</w:t>
      </w:r>
      <w:r>
        <w:rPr>
          <w:rFonts w:ascii="Times New Roman" w:hAnsi="Times New Roman" w:cs="Times New Roman"/>
        </w:rPr>
        <w:t xml:space="preserve"> clearly conveyed definitions of key terms, brief explanations of relevant theories, and a list of </w:t>
      </w:r>
      <w:r w:rsidR="000E6999">
        <w:rPr>
          <w:rFonts w:ascii="Times New Roman" w:hAnsi="Times New Roman" w:cs="Times New Roman"/>
        </w:rPr>
        <w:t>“</w:t>
      </w:r>
      <w:r>
        <w:rPr>
          <w:rFonts w:ascii="Times New Roman" w:hAnsi="Times New Roman" w:cs="Times New Roman"/>
        </w:rPr>
        <w:t xml:space="preserve">supposed gender differences. These served as an effective guide through the day’s content. </w:t>
      </w:r>
    </w:p>
    <w:p w:rsidR="00CC0BF9" w:rsidRPr="00890984" w:rsidRDefault="00E576D2" w:rsidP="00CC0BF9">
      <w:pPr>
        <w:pStyle w:val="ListParagraph"/>
        <w:numPr>
          <w:ilvl w:val="0"/>
          <w:numId w:val="7"/>
        </w:numPr>
        <w:rPr>
          <w:rFonts w:ascii="Times New Roman" w:hAnsi="Times New Roman" w:cs="Times New Roman"/>
          <w:b/>
        </w:rPr>
      </w:pPr>
      <w:r>
        <w:rPr>
          <w:rFonts w:ascii="Times New Roman" w:hAnsi="Times New Roman" w:cs="Times New Roman"/>
        </w:rPr>
        <w:t xml:space="preserve">Many syllabi I have reviewed contain a tremendous amount of information students are unlikely to retain or, in some cases, I’m sure, even read. Therefore, I commend Dr. </w:t>
      </w:r>
      <w:r w:rsidR="009C184B">
        <w:rPr>
          <w:rFonts w:ascii="Times New Roman" w:hAnsi="Times New Roman" w:cs="Times New Roman"/>
        </w:rPr>
        <w:t>X</w:t>
      </w:r>
      <w:r>
        <w:rPr>
          <w:rFonts w:ascii="Times New Roman" w:hAnsi="Times New Roman" w:cs="Times New Roman"/>
        </w:rPr>
        <w:t xml:space="preserve"> for constructing a syllabus that is brief, clear, and absent extraneous information. However, he might consider including a bit more information such as a brief statement of procedures for students requiring accommodations</w:t>
      </w:r>
      <w:r w:rsidR="003D3507">
        <w:rPr>
          <w:rFonts w:ascii="Times New Roman" w:hAnsi="Times New Roman" w:cs="Times New Roman"/>
        </w:rPr>
        <w:t>; a description of the requirements for “review papers,” which are worth 25 percent of students’ grade;</w:t>
      </w:r>
      <w:r>
        <w:rPr>
          <w:rFonts w:ascii="Times New Roman" w:hAnsi="Times New Roman" w:cs="Times New Roman"/>
        </w:rPr>
        <w:t xml:space="preserve"> and concrete behavioral expectations for classroom comportment, attendance, etc. It may be that Dr. </w:t>
      </w:r>
      <w:r w:rsidR="009C184B">
        <w:rPr>
          <w:rFonts w:ascii="Times New Roman" w:hAnsi="Times New Roman" w:cs="Times New Roman"/>
        </w:rPr>
        <w:t>X</w:t>
      </w:r>
      <w:r>
        <w:rPr>
          <w:rFonts w:ascii="Times New Roman" w:hAnsi="Times New Roman" w:cs="Times New Roman"/>
        </w:rPr>
        <w:t xml:space="preserve"> provides this information verbally or electronically (e.g., via B</w:t>
      </w:r>
      <w:r w:rsidR="003D3507">
        <w:rPr>
          <w:rFonts w:ascii="Times New Roman" w:hAnsi="Times New Roman" w:cs="Times New Roman"/>
        </w:rPr>
        <w:t>lackboard), and</w:t>
      </w:r>
      <w:r>
        <w:rPr>
          <w:rFonts w:ascii="Times New Roman" w:hAnsi="Times New Roman" w:cs="Times New Roman"/>
        </w:rPr>
        <w:t xml:space="preserve"> if so, he perhaps could indicate on the syllabus where the information can be found. </w:t>
      </w:r>
      <w:r w:rsidR="00CC0BF9">
        <w:rPr>
          <w:rFonts w:ascii="Times New Roman" w:hAnsi="Times New Roman" w:cs="Times New Roman"/>
        </w:rPr>
        <w:t xml:space="preserve"> </w:t>
      </w:r>
    </w:p>
    <w:p w:rsidR="00890984" w:rsidRPr="00CC0BF9" w:rsidRDefault="00890984" w:rsidP="00890984">
      <w:pPr>
        <w:pStyle w:val="ListParagraph"/>
        <w:numPr>
          <w:ilvl w:val="1"/>
          <w:numId w:val="7"/>
        </w:numPr>
        <w:rPr>
          <w:rFonts w:ascii="Times New Roman" w:hAnsi="Times New Roman" w:cs="Times New Roman"/>
          <w:b/>
        </w:rPr>
      </w:pPr>
      <w:r>
        <w:rPr>
          <w:rFonts w:ascii="Times New Roman" w:hAnsi="Times New Roman" w:cs="Times New Roman"/>
        </w:rPr>
        <w:lastRenderedPageBreak/>
        <w:t xml:space="preserve">NOTE:  During our post-observation follow-up session, Dr. </w:t>
      </w:r>
      <w:r w:rsidR="009C184B">
        <w:rPr>
          <w:rFonts w:ascii="Times New Roman" w:hAnsi="Times New Roman" w:cs="Times New Roman"/>
        </w:rPr>
        <w:t>X</w:t>
      </w:r>
      <w:r>
        <w:rPr>
          <w:rFonts w:ascii="Times New Roman" w:hAnsi="Times New Roman" w:cs="Times New Roman"/>
        </w:rPr>
        <w:t xml:space="preserve"> indicated that in order to keep his syllabus focused he provides information about papers and classroom behavioral expectations separately. </w:t>
      </w:r>
    </w:p>
    <w:p w:rsidR="008204BA" w:rsidRPr="000B77A9" w:rsidRDefault="008204BA" w:rsidP="008204BA">
      <w:pPr>
        <w:rPr>
          <w:rFonts w:ascii="Times New Roman" w:hAnsi="Times New Roman" w:cs="Times New Roman"/>
          <w:b/>
        </w:rPr>
      </w:pPr>
      <w:r>
        <w:rPr>
          <w:rFonts w:ascii="Times New Roman" w:hAnsi="Times New Roman" w:cs="Times New Roman"/>
        </w:rPr>
        <w:t>6.1</w:t>
      </w:r>
      <w:r w:rsidRPr="008204BA">
        <w:rPr>
          <w:rFonts w:ascii="Times New Roman" w:hAnsi="Times New Roman" w:cs="Times New Roman"/>
        </w:rPr>
        <w:t xml:space="preserve">.2.4 </w:t>
      </w:r>
      <w:r w:rsidRPr="000B77A9">
        <w:rPr>
          <w:rFonts w:ascii="Times New Roman" w:hAnsi="Times New Roman" w:cs="Times New Roman"/>
          <w:b/>
        </w:rPr>
        <w:t>Excellence in teaching also entails respect for students as members of the Stockton academic</w:t>
      </w:r>
    </w:p>
    <w:p w:rsidR="008204BA" w:rsidRPr="008204BA" w:rsidRDefault="008204BA" w:rsidP="008204BA">
      <w:pPr>
        <w:rPr>
          <w:rFonts w:ascii="Times New Roman" w:hAnsi="Times New Roman" w:cs="Times New Roman"/>
        </w:rPr>
      </w:pPr>
      <w:r w:rsidRPr="000B77A9">
        <w:rPr>
          <w:rFonts w:ascii="Times New Roman" w:hAnsi="Times New Roman" w:cs="Times New Roman"/>
          <w:b/>
        </w:rPr>
        <w:t>community, the effective response to student questions</w:t>
      </w:r>
      <w:r w:rsidRPr="008204BA">
        <w:rPr>
          <w:rFonts w:ascii="Times New Roman" w:hAnsi="Times New Roman" w:cs="Times New Roman"/>
        </w:rPr>
        <w:t>, and the timely evaluation of and feedback to</w:t>
      </w:r>
    </w:p>
    <w:p w:rsidR="008204BA" w:rsidRDefault="008204BA" w:rsidP="008204BA">
      <w:pPr>
        <w:rPr>
          <w:rFonts w:ascii="Times New Roman" w:hAnsi="Times New Roman" w:cs="Times New Roman"/>
        </w:rPr>
      </w:pPr>
      <w:r w:rsidRPr="008204BA">
        <w:rPr>
          <w:rFonts w:ascii="Times New Roman" w:hAnsi="Times New Roman" w:cs="Times New Roman"/>
        </w:rPr>
        <w:t>students.</w:t>
      </w:r>
    </w:p>
    <w:p w:rsidR="0027517D" w:rsidRDefault="00581AF4" w:rsidP="00581AF4">
      <w:pPr>
        <w:pStyle w:val="ListParagraph"/>
        <w:numPr>
          <w:ilvl w:val="0"/>
          <w:numId w:val="8"/>
        </w:numPr>
        <w:rPr>
          <w:rFonts w:ascii="Times New Roman" w:hAnsi="Times New Roman" w:cs="Times New Roman"/>
        </w:rPr>
      </w:pPr>
      <w:r>
        <w:rPr>
          <w:rFonts w:ascii="Times New Roman" w:hAnsi="Times New Roman" w:cs="Times New Roman"/>
        </w:rPr>
        <w:t xml:space="preserve">Before class even began, Dr. </w:t>
      </w:r>
      <w:r w:rsidR="009C184B">
        <w:rPr>
          <w:rFonts w:ascii="Times New Roman" w:hAnsi="Times New Roman" w:cs="Times New Roman"/>
        </w:rPr>
        <w:t>X</w:t>
      </w:r>
      <w:r>
        <w:rPr>
          <w:rFonts w:ascii="Times New Roman" w:hAnsi="Times New Roman" w:cs="Times New Roman"/>
        </w:rPr>
        <w:t xml:space="preserve"> engaged in a dialogue with a student in response to her questions and observations. Although he may have needed this time to organize his materials for the class, he was patient and encouraging in his responses, and my impression was that the student felt heard and appreciated.</w:t>
      </w:r>
      <w:r w:rsidR="000E6999">
        <w:rPr>
          <w:rFonts w:ascii="Times New Roman" w:hAnsi="Times New Roman" w:cs="Times New Roman"/>
        </w:rPr>
        <w:t xml:space="preserve"> As a learner-centered instructor, my impression from one observation is that Dr. </w:t>
      </w:r>
      <w:r w:rsidR="009C184B">
        <w:rPr>
          <w:rFonts w:ascii="Times New Roman" w:hAnsi="Times New Roman" w:cs="Times New Roman"/>
        </w:rPr>
        <w:t>X</w:t>
      </w:r>
      <w:r w:rsidR="000E6999">
        <w:rPr>
          <w:rFonts w:ascii="Times New Roman" w:hAnsi="Times New Roman" w:cs="Times New Roman"/>
        </w:rPr>
        <w:t xml:space="preserve"> demonstrates his respect for students by establishing high, but reasonable, expect</w:t>
      </w:r>
      <w:r w:rsidR="0027517D">
        <w:rPr>
          <w:rFonts w:ascii="Times New Roman" w:hAnsi="Times New Roman" w:cs="Times New Roman"/>
        </w:rPr>
        <w:t>ations for them, and he treats</w:t>
      </w:r>
      <w:r w:rsidR="000E6999">
        <w:rPr>
          <w:rFonts w:ascii="Times New Roman" w:hAnsi="Times New Roman" w:cs="Times New Roman"/>
        </w:rPr>
        <w:t xml:space="preserve"> their questions seriously</w:t>
      </w:r>
      <w:r w:rsidR="0027517D">
        <w:rPr>
          <w:rFonts w:ascii="Times New Roman" w:hAnsi="Times New Roman" w:cs="Times New Roman"/>
        </w:rPr>
        <w:t>, providing thoughtful answers to them.</w:t>
      </w:r>
    </w:p>
    <w:p w:rsidR="00581AF4" w:rsidRPr="00581AF4" w:rsidRDefault="0027517D" w:rsidP="00581AF4">
      <w:pPr>
        <w:pStyle w:val="ListParagraph"/>
        <w:numPr>
          <w:ilvl w:val="0"/>
          <w:numId w:val="8"/>
        </w:numPr>
        <w:rPr>
          <w:rFonts w:ascii="Times New Roman" w:hAnsi="Times New Roman" w:cs="Times New Roman"/>
        </w:rPr>
      </w:pPr>
      <w:r>
        <w:rPr>
          <w:rFonts w:ascii="Times New Roman" w:hAnsi="Times New Roman" w:cs="Times New Roman"/>
        </w:rPr>
        <w:t xml:space="preserve">I did not observe Dr. </w:t>
      </w:r>
      <w:r w:rsidR="009C184B">
        <w:rPr>
          <w:rFonts w:ascii="Times New Roman" w:hAnsi="Times New Roman" w:cs="Times New Roman"/>
        </w:rPr>
        <w:t>X</w:t>
      </w:r>
      <w:r>
        <w:rPr>
          <w:rFonts w:ascii="Times New Roman" w:hAnsi="Times New Roman" w:cs="Times New Roman"/>
        </w:rPr>
        <w:t xml:space="preserve"> evaluating students.</w:t>
      </w:r>
      <w:r w:rsidR="00581AF4">
        <w:rPr>
          <w:rFonts w:ascii="Times New Roman" w:hAnsi="Times New Roman" w:cs="Times New Roman"/>
        </w:rPr>
        <w:t xml:space="preserve"> </w:t>
      </w:r>
    </w:p>
    <w:p w:rsidR="008204BA" w:rsidRDefault="008204BA" w:rsidP="008204BA">
      <w:pPr>
        <w:rPr>
          <w:rFonts w:ascii="Times New Roman" w:hAnsi="Times New Roman" w:cs="Times New Roman"/>
        </w:rPr>
      </w:pPr>
      <w:r>
        <w:rPr>
          <w:rFonts w:ascii="Times New Roman" w:hAnsi="Times New Roman" w:cs="Times New Roman"/>
        </w:rPr>
        <w:t>6.1.3.1</w:t>
      </w:r>
      <w:r w:rsidRPr="008204BA">
        <w:rPr>
          <w:rFonts w:ascii="Times New Roman" w:hAnsi="Times New Roman" w:cs="Times New Roman"/>
        </w:rPr>
        <w:t xml:space="preserve"> Ability to use technology in teaching.</w:t>
      </w:r>
    </w:p>
    <w:p w:rsidR="005C6395" w:rsidRPr="005C6395" w:rsidRDefault="005C6395" w:rsidP="005C6395">
      <w:pPr>
        <w:pStyle w:val="ListParagraph"/>
        <w:numPr>
          <w:ilvl w:val="0"/>
          <w:numId w:val="5"/>
        </w:numPr>
        <w:rPr>
          <w:rFonts w:ascii="Times New Roman" w:hAnsi="Times New Roman" w:cs="Times New Roman"/>
        </w:rPr>
      </w:pPr>
      <w:r>
        <w:rPr>
          <w:rFonts w:ascii="Times New Roman" w:hAnsi="Times New Roman" w:cs="Times New Roman"/>
        </w:rPr>
        <w:t>Not observed.</w:t>
      </w:r>
    </w:p>
    <w:p w:rsidR="008204BA" w:rsidRDefault="008204BA" w:rsidP="008204BA">
      <w:pPr>
        <w:rPr>
          <w:rFonts w:ascii="Times New Roman" w:hAnsi="Times New Roman" w:cs="Times New Roman"/>
          <w:b/>
        </w:rPr>
      </w:pPr>
      <w:r>
        <w:rPr>
          <w:rFonts w:ascii="Times New Roman" w:hAnsi="Times New Roman" w:cs="Times New Roman"/>
        </w:rPr>
        <w:t>6.1</w:t>
      </w:r>
      <w:r w:rsidRPr="008204BA">
        <w:rPr>
          <w:rFonts w:ascii="Times New Roman" w:hAnsi="Times New Roman" w:cs="Times New Roman"/>
        </w:rPr>
        <w:t xml:space="preserve">.3.2 </w:t>
      </w:r>
      <w:r w:rsidRPr="000B77A9">
        <w:rPr>
          <w:rFonts w:ascii="Times New Roman" w:hAnsi="Times New Roman" w:cs="Times New Roman"/>
          <w:b/>
        </w:rPr>
        <w:t>The capacity to relate the subject matter to other fields of knowledge</w:t>
      </w:r>
      <w:r w:rsidR="00C23739" w:rsidRPr="000B77A9">
        <w:rPr>
          <w:rFonts w:ascii="Times New Roman" w:hAnsi="Times New Roman" w:cs="Times New Roman"/>
          <w:b/>
        </w:rPr>
        <w:t>.</w:t>
      </w:r>
    </w:p>
    <w:p w:rsidR="0027517D" w:rsidRPr="0027517D" w:rsidRDefault="0027517D" w:rsidP="0027517D">
      <w:pPr>
        <w:pStyle w:val="ListParagraph"/>
        <w:numPr>
          <w:ilvl w:val="0"/>
          <w:numId w:val="5"/>
        </w:numPr>
        <w:rPr>
          <w:rFonts w:ascii="Times New Roman" w:hAnsi="Times New Roman" w:cs="Times New Roman"/>
        </w:rPr>
      </w:pPr>
      <w:r>
        <w:rPr>
          <w:rFonts w:ascii="Times New Roman" w:hAnsi="Times New Roman" w:cs="Times New Roman"/>
        </w:rPr>
        <w:t xml:space="preserve">When providing illustrative examples of theories and concepts during this session, Dr. </w:t>
      </w:r>
      <w:r w:rsidR="009C184B">
        <w:rPr>
          <w:rFonts w:ascii="Times New Roman" w:hAnsi="Times New Roman" w:cs="Times New Roman"/>
        </w:rPr>
        <w:t>X</w:t>
      </w:r>
      <w:r>
        <w:rPr>
          <w:rFonts w:ascii="Times New Roman" w:hAnsi="Times New Roman" w:cs="Times New Roman"/>
        </w:rPr>
        <w:t xml:space="preserve"> often made connections between the subject matter of the days lesson and other fields of knowledge such as climate science and biology. </w:t>
      </w:r>
    </w:p>
    <w:p w:rsidR="00C23739" w:rsidRDefault="00C23739" w:rsidP="00C23739">
      <w:pPr>
        <w:rPr>
          <w:rFonts w:ascii="Times New Roman" w:hAnsi="Times New Roman" w:cs="Times New Roman"/>
          <w:b/>
        </w:rPr>
      </w:pPr>
      <w:r w:rsidRPr="00AD7046">
        <w:rPr>
          <w:rFonts w:ascii="Times New Roman" w:hAnsi="Times New Roman" w:cs="Times New Roman"/>
        </w:rPr>
        <w:t xml:space="preserve">6.1.4 </w:t>
      </w:r>
      <w:r w:rsidRPr="00AD7046">
        <w:rPr>
          <w:rFonts w:ascii="Times New Roman" w:hAnsi="Times New Roman" w:cs="Times New Roman"/>
          <w:b/>
        </w:rPr>
        <w:t xml:space="preserve">In </w:t>
      </w:r>
      <w:r w:rsidR="00DD208F">
        <w:rPr>
          <w:rFonts w:ascii="Times New Roman" w:hAnsi="Times New Roman" w:cs="Times New Roman"/>
          <w:b/>
        </w:rPr>
        <w:t>[Discipline]</w:t>
      </w:r>
      <w:r w:rsidRPr="00AD7046">
        <w:rPr>
          <w:rFonts w:ascii="Times New Roman" w:hAnsi="Times New Roman" w:cs="Times New Roman"/>
          <w:b/>
        </w:rPr>
        <w:t>, we also value teaching that engages stude</w:t>
      </w:r>
      <w:r w:rsidR="000B77A9" w:rsidRPr="00AD7046">
        <w:rPr>
          <w:rFonts w:ascii="Times New Roman" w:hAnsi="Times New Roman" w:cs="Times New Roman"/>
          <w:b/>
        </w:rPr>
        <w:t xml:space="preserve">nts in addressing professional, </w:t>
      </w:r>
      <w:r w:rsidRPr="00AD7046">
        <w:rPr>
          <w:rFonts w:ascii="Times New Roman" w:hAnsi="Times New Roman" w:cs="Times New Roman"/>
          <w:b/>
        </w:rPr>
        <w:t>comm</w:t>
      </w:r>
      <w:r w:rsidR="000B77A9" w:rsidRPr="00AD7046">
        <w:rPr>
          <w:rFonts w:ascii="Times New Roman" w:hAnsi="Times New Roman" w:cs="Times New Roman"/>
          <w:b/>
        </w:rPr>
        <w:t>unity</w:t>
      </w:r>
      <w:r w:rsidR="00AD7046">
        <w:rPr>
          <w:rFonts w:ascii="Times New Roman" w:hAnsi="Times New Roman" w:cs="Times New Roman"/>
          <w:b/>
        </w:rPr>
        <w:t xml:space="preserve"> </w:t>
      </w:r>
      <w:r w:rsidRPr="00AD7046">
        <w:rPr>
          <w:rFonts w:ascii="Times New Roman" w:hAnsi="Times New Roman" w:cs="Times New Roman"/>
          <w:b/>
        </w:rPr>
        <w:t>and social issues and needs.</w:t>
      </w:r>
    </w:p>
    <w:p w:rsidR="003B62AE" w:rsidRPr="000805CC" w:rsidRDefault="0027517D" w:rsidP="00F20026">
      <w:pPr>
        <w:pStyle w:val="ListParagraph"/>
        <w:numPr>
          <w:ilvl w:val="0"/>
          <w:numId w:val="5"/>
        </w:numPr>
        <w:rPr>
          <w:rFonts w:ascii="Times New Roman" w:hAnsi="Times New Roman" w:cs="Times New Roman"/>
        </w:rPr>
      </w:pPr>
      <w:r w:rsidRPr="000805CC">
        <w:rPr>
          <w:rFonts w:ascii="Times New Roman" w:hAnsi="Times New Roman" w:cs="Times New Roman"/>
        </w:rPr>
        <w:t xml:space="preserve">Dr. </w:t>
      </w:r>
      <w:r w:rsidR="009C184B">
        <w:rPr>
          <w:rFonts w:ascii="Times New Roman" w:hAnsi="Times New Roman" w:cs="Times New Roman"/>
        </w:rPr>
        <w:t>X</w:t>
      </w:r>
      <w:r w:rsidRPr="000805CC">
        <w:rPr>
          <w:rFonts w:ascii="Times New Roman" w:hAnsi="Times New Roman" w:cs="Times New Roman"/>
        </w:rPr>
        <w:t xml:space="preserve"> encouraged students to apply concepts from the lesson to their own personal and professional experiences to increase their understanding. In discussing myths about gender differences, Dr. </w:t>
      </w:r>
      <w:r w:rsidR="009C184B">
        <w:rPr>
          <w:rFonts w:ascii="Times New Roman" w:hAnsi="Times New Roman" w:cs="Times New Roman"/>
        </w:rPr>
        <w:t>X</w:t>
      </w:r>
      <w:r w:rsidRPr="000805CC">
        <w:rPr>
          <w:rFonts w:ascii="Times New Roman" w:hAnsi="Times New Roman" w:cs="Times New Roman"/>
        </w:rPr>
        <w:t xml:space="preserve"> helped students see how the theories and principles of </w:t>
      </w:r>
      <w:r w:rsidR="00DD208F">
        <w:rPr>
          <w:rFonts w:ascii="Times New Roman" w:hAnsi="Times New Roman" w:cs="Times New Roman"/>
        </w:rPr>
        <w:t>[Discipline]</w:t>
      </w:r>
      <w:r w:rsidRPr="000805CC">
        <w:rPr>
          <w:rFonts w:ascii="Times New Roman" w:hAnsi="Times New Roman" w:cs="Times New Roman"/>
        </w:rPr>
        <w:t xml:space="preserve"> can be useful in addressing </w:t>
      </w:r>
      <w:r w:rsidR="000F07CE" w:rsidRPr="000805CC">
        <w:rPr>
          <w:rFonts w:ascii="Times New Roman" w:hAnsi="Times New Roman" w:cs="Times New Roman"/>
        </w:rPr>
        <w:t xml:space="preserve">gender inequality and other social needs. </w:t>
      </w:r>
      <w:r w:rsidR="003B62AE" w:rsidRPr="000805CC">
        <w:rPr>
          <w:rFonts w:ascii="Times New Roman" w:hAnsi="Times New Roman" w:cs="Times New Roman"/>
        </w:rPr>
        <w:t xml:space="preserve"> </w:t>
      </w:r>
    </w:p>
    <w:p w:rsidR="00F20026" w:rsidRPr="00856EE1" w:rsidRDefault="00F20026" w:rsidP="00F20026">
      <w:pPr>
        <w:rPr>
          <w:rFonts w:ascii="Times New Roman" w:hAnsi="Times New Roman" w:cs="Times New Roman"/>
        </w:rPr>
      </w:pPr>
    </w:p>
    <w:p w:rsidR="00F80BB0" w:rsidRPr="00856EE1" w:rsidRDefault="00F20026">
      <w:pPr>
        <w:rPr>
          <w:rFonts w:ascii="Times New Roman" w:hAnsi="Times New Roman" w:cs="Times New Roman"/>
          <w:b/>
        </w:rPr>
      </w:pPr>
      <w:r w:rsidRPr="00856EE1">
        <w:rPr>
          <w:rFonts w:ascii="Times New Roman" w:hAnsi="Times New Roman" w:cs="Times New Roman"/>
          <w:b/>
        </w:rPr>
        <w:t>Evaluation</w:t>
      </w:r>
      <w:r w:rsidR="000805CC">
        <w:rPr>
          <w:rFonts w:ascii="Times New Roman" w:hAnsi="Times New Roman" w:cs="Times New Roman"/>
          <w:b/>
        </w:rPr>
        <w:t xml:space="preserve"> Summary </w:t>
      </w:r>
    </w:p>
    <w:p w:rsidR="00856EE1" w:rsidRDefault="00856EE1">
      <w:pPr>
        <w:rPr>
          <w:rFonts w:ascii="Times New Roman" w:hAnsi="Times New Roman" w:cs="Times New Roman"/>
        </w:rPr>
      </w:pPr>
      <w:r w:rsidRPr="00856EE1">
        <w:rPr>
          <w:rFonts w:ascii="Times New Roman" w:hAnsi="Times New Roman" w:cs="Times New Roman"/>
        </w:rPr>
        <w:t xml:space="preserve">I found Dr. </w:t>
      </w:r>
      <w:r w:rsidR="009C184B">
        <w:rPr>
          <w:rFonts w:ascii="Times New Roman" w:hAnsi="Times New Roman" w:cs="Times New Roman"/>
        </w:rPr>
        <w:t>X</w:t>
      </w:r>
      <w:r w:rsidR="000805CC">
        <w:rPr>
          <w:rFonts w:ascii="Times New Roman" w:hAnsi="Times New Roman" w:cs="Times New Roman"/>
        </w:rPr>
        <w:t xml:space="preserve"> to be a dynamic and effective instructor who was highly knowledgeable about his subject matter. He was skilled at asking questions that inspired students to think more deeply about the topic at hand, and he helped them make connections between the day’s lesson on gender and theories and concepts they had learned previously. He was relaxed, comfortable, and confident </w:t>
      </w:r>
      <w:r w:rsidR="00511CE8">
        <w:rPr>
          <w:rFonts w:ascii="Times New Roman" w:hAnsi="Times New Roman" w:cs="Times New Roman"/>
        </w:rPr>
        <w:t>in his presentation of self, yet</w:t>
      </w:r>
      <w:r w:rsidR="000805CC">
        <w:rPr>
          <w:rFonts w:ascii="Times New Roman" w:hAnsi="Times New Roman" w:cs="Times New Roman"/>
        </w:rPr>
        <w:t xml:space="preserve"> he maintained a clear focus on the material at hand, guiding the discussion back to the day’s topic when it started to go too far off track.</w:t>
      </w:r>
      <w:r w:rsidR="00511CE8">
        <w:rPr>
          <w:rFonts w:ascii="Times New Roman" w:hAnsi="Times New Roman" w:cs="Times New Roman"/>
        </w:rPr>
        <w:t xml:space="preserve"> He provided clear answers to students’ questions, and his interactions with them suggest that he genuinely respects and likes them.  </w:t>
      </w:r>
      <w:r w:rsidR="000805CC">
        <w:rPr>
          <w:rFonts w:ascii="Times New Roman" w:hAnsi="Times New Roman" w:cs="Times New Roman"/>
        </w:rPr>
        <w:t xml:space="preserve">  </w:t>
      </w:r>
      <w:r w:rsidRPr="00856EE1">
        <w:rPr>
          <w:rFonts w:ascii="Times New Roman" w:hAnsi="Times New Roman" w:cs="Times New Roman"/>
        </w:rPr>
        <w:t xml:space="preserve"> </w:t>
      </w:r>
    </w:p>
    <w:p w:rsidR="00511CE8" w:rsidRPr="00856EE1" w:rsidRDefault="00511CE8">
      <w:pPr>
        <w:rPr>
          <w:rFonts w:ascii="Times New Roman" w:hAnsi="Times New Roman" w:cs="Times New Roman"/>
        </w:rPr>
      </w:pPr>
    </w:p>
    <w:p w:rsidR="00856EE1" w:rsidRDefault="00856EE1">
      <w:pPr>
        <w:rPr>
          <w:rFonts w:ascii="Times New Roman" w:hAnsi="Times New Roman" w:cs="Times New Roman"/>
        </w:rPr>
      </w:pPr>
      <w:r w:rsidRPr="00856EE1">
        <w:rPr>
          <w:rFonts w:ascii="Times New Roman" w:hAnsi="Times New Roman" w:cs="Times New Roman"/>
        </w:rPr>
        <w:t xml:space="preserve">One purpose of the process of peer observation of teaching is to provide those being observed with constructive feedback to aid in their professional development. To that end, I make the following observations and suggestions that I hope </w:t>
      </w:r>
      <w:r w:rsidR="00511CE8">
        <w:rPr>
          <w:rFonts w:ascii="Times New Roman" w:hAnsi="Times New Roman" w:cs="Times New Roman"/>
        </w:rPr>
        <w:t xml:space="preserve">Dr. </w:t>
      </w:r>
      <w:r w:rsidR="009C184B">
        <w:rPr>
          <w:rFonts w:ascii="Times New Roman" w:hAnsi="Times New Roman" w:cs="Times New Roman"/>
        </w:rPr>
        <w:t>X</w:t>
      </w:r>
      <w:r w:rsidRPr="00856EE1">
        <w:rPr>
          <w:rFonts w:ascii="Times New Roman" w:hAnsi="Times New Roman" w:cs="Times New Roman"/>
        </w:rPr>
        <w:t xml:space="preserve"> will find of value.</w:t>
      </w:r>
    </w:p>
    <w:p w:rsidR="00511CE8" w:rsidRDefault="00511CE8" w:rsidP="00856EE1">
      <w:pPr>
        <w:pStyle w:val="ListParagraph"/>
        <w:numPr>
          <w:ilvl w:val="0"/>
          <w:numId w:val="2"/>
        </w:numPr>
        <w:rPr>
          <w:rFonts w:ascii="Times New Roman" w:hAnsi="Times New Roman" w:cs="Times New Roman"/>
        </w:rPr>
      </w:pPr>
      <w:r>
        <w:rPr>
          <w:rFonts w:ascii="Times New Roman" w:hAnsi="Times New Roman" w:cs="Times New Roman"/>
        </w:rPr>
        <w:t xml:space="preserve">Students might find it helpful if Dr. </w:t>
      </w:r>
      <w:r w:rsidR="009C184B">
        <w:rPr>
          <w:rFonts w:ascii="Times New Roman" w:hAnsi="Times New Roman" w:cs="Times New Roman"/>
        </w:rPr>
        <w:t>X</w:t>
      </w:r>
      <w:r>
        <w:rPr>
          <w:rFonts w:ascii="Times New Roman" w:hAnsi="Times New Roman" w:cs="Times New Roman"/>
        </w:rPr>
        <w:t xml:space="preserve"> provides them with the learning outcomes he would like to accomplish during the session as well as indicators of how they will know those outcomes have been achieved. During my observation I had the impression that Dr. </w:t>
      </w:r>
      <w:r w:rsidR="009C184B">
        <w:rPr>
          <w:rFonts w:ascii="Times New Roman" w:hAnsi="Times New Roman" w:cs="Times New Roman"/>
        </w:rPr>
        <w:t>X</w:t>
      </w:r>
      <w:r>
        <w:rPr>
          <w:rFonts w:ascii="Times New Roman" w:hAnsi="Times New Roman" w:cs="Times New Roman"/>
        </w:rPr>
        <w:t xml:space="preserve"> knew what he wanted to achieve, but greater transparency with his students about those objectives will help them to be more informed participants and to better evaluate if they are meeting expectations. </w:t>
      </w:r>
    </w:p>
    <w:p w:rsidR="00511CE8" w:rsidRDefault="00511CE8" w:rsidP="00856EE1">
      <w:pPr>
        <w:pStyle w:val="ListParagraph"/>
        <w:numPr>
          <w:ilvl w:val="0"/>
          <w:numId w:val="2"/>
        </w:numPr>
        <w:rPr>
          <w:rFonts w:ascii="Times New Roman" w:hAnsi="Times New Roman" w:cs="Times New Roman"/>
        </w:rPr>
      </w:pPr>
      <w:r>
        <w:rPr>
          <w:rFonts w:ascii="Times New Roman" w:hAnsi="Times New Roman" w:cs="Times New Roman"/>
        </w:rPr>
        <w:t xml:space="preserve">One of the expectations of students in a seminar-style class is that they all </w:t>
      </w:r>
      <w:r w:rsidR="00B244E3">
        <w:rPr>
          <w:rFonts w:ascii="Times New Roman" w:hAnsi="Times New Roman" w:cs="Times New Roman"/>
        </w:rPr>
        <w:t xml:space="preserve">(or at least most) will be actively involved in the discussion and engaged with the subject matter. This level of interaction can be difficult to achieve in a class of 25+, and Dr. </w:t>
      </w:r>
      <w:r w:rsidR="009C184B">
        <w:rPr>
          <w:rFonts w:ascii="Times New Roman" w:hAnsi="Times New Roman" w:cs="Times New Roman"/>
        </w:rPr>
        <w:t>X</w:t>
      </w:r>
      <w:r w:rsidR="00B244E3">
        <w:rPr>
          <w:rFonts w:ascii="Times New Roman" w:hAnsi="Times New Roman" w:cs="Times New Roman"/>
        </w:rPr>
        <w:t>’</w:t>
      </w:r>
      <w:r w:rsidR="00DD208F">
        <w:rPr>
          <w:rFonts w:ascii="Times New Roman" w:hAnsi="Times New Roman" w:cs="Times New Roman"/>
        </w:rPr>
        <w:t>s</w:t>
      </w:r>
      <w:bookmarkStart w:id="0" w:name="_GoBack"/>
      <w:bookmarkEnd w:id="0"/>
      <w:r w:rsidR="00B244E3">
        <w:rPr>
          <w:rFonts w:ascii="Times New Roman" w:hAnsi="Times New Roman" w:cs="Times New Roman"/>
        </w:rPr>
        <w:t xml:space="preserve"> inclination was to call on students who volunteered answers, which meant that a significant proportion of students did not speak. While this doesn’t necessarily mean that the silent students were not engaged and following the discussion, it is difficult to evaluate the extent to which they were or were not. </w:t>
      </w:r>
      <w:r w:rsidR="00B244E3">
        <w:rPr>
          <w:rFonts w:ascii="Times New Roman" w:hAnsi="Times New Roman" w:cs="Times New Roman"/>
        </w:rPr>
        <w:lastRenderedPageBreak/>
        <w:t xml:space="preserve">Therefore, Dr. </w:t>
      </w:r>
      <w:r w:rsidR="009C184B">
        <w:rPr>
          <w:rFonts w:ascii="Times New Roman" w:hAnsi="Times New Roman" w:cs="Times New Roman"/>
        </w:rPr>
        <w:t>X</w:t>
      </w:r>
      <w:r w:rsidR="00B244E3">
        <w:rPr>
          <w:rFonts w:ascii="Times New Roman" w:hAnsi="Times New Roman" w:cs="Times New Roman"/>
        </w:rPr>
        <w:t xml:space="preserve"> might consider strategies for increasing the level of student engagement and/or increasing his opportunities for evaluating the level of engagement. A couple of these are:</w:t>
      </w:r>
    </w:p>
    <w:p w:rsidR="00B244E3" w:rsidRDefault="00B244E3" w:rsidP="00B244E3">
      <w:pPr>
        <w:pStyle w:val="ListParagraph"/>
        <w:numPr>
          <w:ilvl w:val="1"/>
          <w:numId w:val="2"/>
        </w:numPr>
        <w:rPr>
          <w:rFonts w:ascii="Times New Roman" w:hAnsi="Times New Roman" w:cs="Times New Roman"/>
        </w:rPr>
      </w:pPr>
      <w:r>
        <w:rPr>
          <w:rFonts w:ascii="Times New Roman" w:hAnsi="Times New Roman" w:cs="Times New Roman"/>
        </w:rPr>
        <w:t xml:space="preserve">Pose critical thinking questions related to the day’s content and have students answer them in small groups before reporting back to the full class. </w:t>
      </w:r>
    </w:p>
    <w:p w:rsidR="00B244E3" w:rsidRDefault="00B244E3" w:rsidP="00B244E3">
      <w:pPr>
        <w:pStyle w:val="ListParagraph"/>
        <w:numPr>
          <w:ilvl w:val="1"/>
          <w:numId w:val="2"/>
        </w:numPr>
        <w:rPr>
          <w:rFonts w:ascii="Times New Roman" w:hAnsi="Times New Roman" w:cs="Times New Roman"/>
        </w:rPr>
      </w:pPr>
      <w:r>
        <w:rPr>
          <w:rFonts w:ascii="Times New Roman" w:hAnsi="Times New Roman" w:cs="Times New Roman"/>
        </w:rPr>
        <w:t xml:space="preserve">After a student provides an answer or asks a question in the full group discussion, instead of answering or moving on, call on another student to respond, reframe, or answer the first student’s point. </w:t>
      </w:r>
    </w:p>
    <w:p w:rsidR="00B244E3" w:rsidRDefault="00B244E3" w:rsidP="00B244E3">
      <w:pPr>
        <w:pStyle w:val="ListParagraph"/>
        <w:numPr>
          <w:ilvl w:val="1"/>
          <w:numId w:val="2"/>
        </w:numPr>
        <w:rPr>
          <w:rFonts w:ascii="Times New Roman" w:hAnsi="Times New Roman" w:cs="Times New Roman"/>
        </w:rPr>
      </w:pPr>
      <w:r>
        <w:rPr>
          <w:rFonts w:ascii="Times New Roman" w:hAnsi="Times New Roman" w:cs="Times New Roman"/>
        </w:rPr>
        <w:t xml:space="preserve">Start the session by having students write for 5 minutes in response to a prompt related to the day’s content, which encourages engagement with the topic from all students. Pause a couple of more times throughout the period when the topic is shifting to do the same, so that any student who is called on has something prepared. </w:t>
      </w:r>
    </w:p>
    <w:p w:rsidR="0006429F" w:rsidRDefault="0006429F" w:rsidP="0006429F">
      <w:pPr>
        <w:rPr>
          <w:rFonts w:ascii="Times New Roman" w:hAnsi="Times New Roman" w:cs="Times New Roman"/>
        </w:rPr>
      </w:pPr>
    </w:p>
    <w:p w:rsidR="00CB4563" w:rsidRPr="00CB4563" w:rsidRDefault="00CB4563" w:rsidP="00CB4563">
      <w:pPr>
        <w:rPr>
          <w:rFonts w:ascii="Times New Roman" w:hAnsi="Times New Roman" w:cs="Times New Roman"/>
        </w:rPr>
      </w:pPr>
      <w:r>
        <w:rPr>
          <w:rFonts w:ascii="Times New Roman" w:hAnsi="Times New Roman" w:cs="Times New Roman"/>
        </w:rPr>
        <w:t xml:space="preserve">I thank Dr. </w:t>
      </w:r>
      <w:r w:rsidR="009C184B">
        <w:rPr>
          <w:rFonts w:ascii="Times New Roman" w:hAnsi="Times New Roman" w:cs="Times New Roman"/>
        </w:rPr>
        <w:t>X</w:t>
      </w:r>
      <w:r w:rsidRPr="00CB4563">
        <w:rPr>
          <w:rFonts w:ascii="Times New Roman" w:hAnsi="Times New Roman" w:cs="Times New Roman"/>
        </w:rPr>
        <w:t xml:space="preserve"> for inviting me to observe his class and for sharing his course materials with me. Based on my observation of</w:t>
      </w:r>
      <w:r>
        <w:rPr>
          <w:rFonts w:ascii="Times New Roman" w:hAnsi="Times New Roman" w:cs="Times New Roman"/>
        </w:rPr>
        <w:t xml:space="preserve"> his class, I believe Dr. </w:t>
      </w:r>
      <w:r w:rsidR="009C184B">
        <w:rPr>
          <w:rFonts w:ascii="Times New Roman" w:hAnsi="Times New Roman" w:cs="Times New Roman"/>
        </w:rPr>
        <w:t>X</w:t>
      </w:r>
      <w:r>
        <w:rPr>
          <w:rFonts w:ascii="Times New Roman" w:hAnsi="Times New Roman" w:cs="Times New Roman"/>
        </w:rPr>
        <w:t xml:space="preserve"> is a dynamic and</w:t>
      </w:r>
      <w:r w:rsidRPr="00CB4563">
        <w:rPr>
          <w:rFonts w:ascii="Times New Roman" w:hAnsi="Times New Roman" w:cs="Times New Roman"/>
        </w:rPr>
        <w:t xml:space="preserve"> effective instructor who respects his students and cares that they achieve success in his class. </w:t>
      </w:r>
      <w:r>
        <w:rPr>
          <w:rFonts w:ascii="Times New Roman" w:hAnsi="Times New Roman" w:cs="Times New Roman"/>
        </w:rPr>
        <w:t xml:space="preserve">In my opinion he achieved his goals of establishing a good rapport with students; engaging them in independent and critical thinking; and supporting the integration of course material that moves students beyond just learning facts. </w:t>
      </w:r>
    </w:p>
    <w:p w:rsidR="00CB4563" w:rsidRPr="00CB4563" w:rsidRDefault="00CB4563" w:rsidP="00CB4563">
      <w:pPr>
        <w:rPr>
          <w:rFonts w:ascii="Times New Roman" w:hAnsi="Times New Roman" w:cs="Times New Roman"/>
        </w:rPr>
      </w:pPr>
    </w:p>
    <w:p w:rsidR="00CB4563" w:rsidRPr="00CB4563" w:rsidRDefault="00CB4563" w:rsidP="00CB4563">
      <w:pPr>
        <w:rPr>
          <w:rFonts w:ascii="Times New Roman" w:hAnsi="Times New Roman" w:cs="Times New Roman"/>
        </w:rPr>
      </w:pPr>
      <w:r w:rsidRPr="00CB4563">
        <w:rPr>
          <w:rFonts w:ascii="Times New Roman" w:hAnsi="Times New Roman" w:cs="Times New Roman"/>
        </w:rPr>
        <w:t>Bill Reynolds, PhD, LCSW</w:t>
      </w:r>
    </w:p>
    <w:p w:rsidR="00CB4563" w:rsidRPr="00CB4563" w:rsidRDefault="00CB4563" w:rsidP="00CB4563">
      <w:pPr>
        <w:rPr>
          <w:rFonts w:ascii="Times New Roman" w:hAnsi="Times New Roman" w:cs="Times New Roman"/>
        </w:rPr>
      </w:pPr>
      <w:r w:rsidRPr="00CB4563">
        <w:rPr>
          <w:rFonts w:ascii="Times New Roman" w:hAnsi="Times New Roman" w:cs="Times New Roman"/>
        </w:rPr>
        <w:t>Associate Professor of Social Work</w:t>
      </w:r>
    </w:p>
    <w:p w:rsidR="0006429F" w:rsidRDefault="00CB4563" w:rsidP="00CB4563">
      <w:pPr>
        <w:rPr>
          <w:rFonts w:ascii="Times New Roman" w:hAnsi="Times New Roman" w:cs="Times New Roman"/>
        </w:rPr>
      </w:pPr>
      <w:r w:rsidRPr="00CB4563">
        <w:rPr>
          <w:rFonts w:ascii="Times New Roman" w:hAnsi="Times New Roman" w:cs="Times New Roman"/>
        </w:rPr>
        <w:t>Director, Institute for Faculty Development</w:t>
      </w:r>
      <w:r w:rsidR="0006429F">
        <w:rPr>
          <w:rFonts w:ascii="Times New Roman" w:hAnsi="Times New Roman" w:cs="Times New Roman"/>
        </w:rPr>
        <w:t xml:space="preserve"> </w:t>
      </w:r>
    </w:p>
    <w:p w:rsidR="0006429F" w:rsidRPr="0006429F" w:rsidRDefault="0006429F" w:rsidP="0006429F">
      <w:pPr>
        <w:rPr>
          <w:rFonts w:ascii="Times New Roman" w:hAnsi="Times New Roman" w:cs="Times New Roman"/>
        </w:rPr>
      </w:pPr>
      <w:r>
        <w:rPr>
          <w:rFonts w:ascii="Times New Roman" w:hAnsi="Times New Roman" w:cs="Times New Roman"/>
        </w:rPr>
        <w:t xml:space="preserve"> </w:t>
      </w:r>
    </w:p>
    <w:sectPr w:rsidR="0006429F" w:rsidRPr="0006429F" w:rsidSect="00D00C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C40" w:rsidRDefault="00D00C40" w:rsidP="00D00C40">
      <w:r>
        <w:separator/>
      </w:r>
    </w:p>
  </w:endnote>
  <w:endnote w:type="continuationSeparator" w:id="0">
    <w:p w:rsidR="00D00C40" w:rsidRDefault="00D00C40" w:rsidP="00D0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C40" w:rsidRDefault="00D00C40" w:rsidP="00D00C40">
      <w:r>
        <w:separator/>
      </w:r>
    </w:p>
  </w:footnote>
  <w:footnote w:type="continuationSeparator" w:id="0">
    <w:p w:rsidR="00D00C40" w:rsidRDefault="00D00C40" w:rsidP="00D00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F40EC"/>
    <w:multiLevelType w:val="hybridMultilevel"/>
    <w:tmpl w:val="B1E05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DB2ADB"/>
    <w:multiLevelType w:val="hybridMultilevel"/>
    <w:tmpl w:val="92CE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5E66AF"/>
    <w:multiLevelType w:val="hybridMultilevel"/>
    <w:tmpl w:val="03C4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1F2E38"/>
    <w:multiLevelType w:val="hybridMultilevel"/>
    <w:tmpl w:val="CCC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E42897"/>
    <w:multiLevelType w:val="hybridMultilevel"/>
    <w:tmpl w:val="BA5E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9A33D8"/>
    <w:multiLevelType w:val="hybridMultilevel"/>
    <w:tmpl w:val="5672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4009E3"/>
    <w:multiLevelType w:val="hybridMultilevel"/>
    <w:tmpl w:val="40BA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960DBE"/>
    <w:multiLevelType w:val="hybridMultilevel"/>
    <w:tmpl w:val="EEB65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1"/>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729"/>
    <w:rsid w:val="00005B05"/>
    <w:rsid w:val="00006B5E"/>
    <w:rsid w:val="0000762C"/>
    <w:rsid w:val="000469AF"/>
    <w:rsid w:val="00054023"/>
    <w:rsid w:val="000624AB"/>
    <w:rsid w:val="0006429F"/>
    <w:rsid w:val="000805CC"/>
    <w:rsid w:val="00080B2F"/>
    <w:rsid w:val="00091E5A"/>
    <w:rsid w:val="000B68E2"/>
    <w:rsid w:val="000B77A9"/>
    <w:rsid w:val="000D5035"/>
    <w:rsid w:val="000D5191"/>
    <w:rsid w:val="000D6D8F"/>
    <w:rsid w:val="000E6999"/>
    <w:rsid w:val="000F07CE"/>
    <w:rsid w:val="0010445F"/>
    <w:rsid w:val="001125CB"/>
    <w:rsid w:val="001322EF"/>
    <w:rsid w:val="00150C9D"/>
    <w:rsid w:val="00154991"/>
    <w:rsid w:val="00156E34"/>
    <w:rsid w:val="00162B96"/>
    <w:rsid w:val="001835CD"/>
    <w:rsid w:val="0019058B"/>
    <w:rsid w:val="001B7CB4"/>
    <w:rsid w:val="001E2C81"/>
    <w:rsid w:val="00236EF4"/>
    <w:rsid w:val="0024064C"/>
    <w:rsid w:val="00254729"/>
    <w:rsid w:val="00255CCB"/>
    <w:rsid w:val="0027517D"/>
    <w:rsid w:val="0027771C"/>
    <w:rsid w:val="002A0DE7"/>
    <w:rsid w:val="002A5FC9"/>
    <w:rsid w:val="002B1632"/>
    <w:rsid w:val="002C568C"/>
    <w:rsid w:val="002D51B2"/>
    <w:rsid w:val="002E1877"/>
    <w:rsid w:val="002E5324"/>
    <w:rsid w:val="002F2D58"/>
    <w:rsid w:val="002F5421"/>
    <w:rsid w:val="0030445F"/>
    <w:rsid w:val="00381A5E"/>
    <w:rsid w:val="003B44E3"/>
    <w:rsid w:val="003B4FA0"/>
    <w:rsid w:val="003B62AE"/>
    <w:rsid w:val="003B7780"/>
    <w:rsid w:val="003C4EEA"/>
    <w:rsid w:val="003D3507"/>
    <w:rsid w:val="003D39AB"/>
    <w:rsid w:val="003D59C9"/>
    <w:rsid w:val="003D64A2"/>
    <w:rsid w:val="003E0681"/>
    <w:rsid w:val="003F5722"/>
    <w:rsid w:val="00426FC7"/>
    <w:rsid w:val="00474E08"/>
    <w:rsid w:val="00481936"/>
    <w:rsid w:val="004F4184"/>
    <w:rsid w:val="004F7C01"/>
    <w:rsid w:val="00506E6B"/>
    <w:rsid w:val="00511A18"/>
    <w:rsid w:val="00511CE8"/>
    <w:rsid w:val="00516C85"/>
    <w:rsid w:val="005301D6"/>
    <w:rsid w:val="00532C3F"/>
    <w:rsid w:val="00560D5D"/>
    <w:rsid w:val="00581AF4"/>
    <w:rsid w:val="005C6395"/>
    <w:rsid w:val="005D5BDD"/>
    <w:rsid w:val="005E709C"/>
    <w:rsid w:val="005F6401"/>
    <w:rsid w:val="00615FC6"/>
    <w:rsid w:val="006666BE"/>
    <w:rsid w:val="006668BA"/>
    <w:rsid w:val="00667E2B"/>
    <w:rsid w:val="006705CF"/>
    <w:rsid w:val="006867C4"/>
    <w:rsid w:val="00686C98"/>
    <w:rsid w:val="00687545"/>
    <w:rsid w:val="006A5405"/>
    <w:rsid w:val="007222F5"/>
    <w:rsid w:val="00732FEB"/>
    <w:rsid w:val="00752DAF"/>
    <w:rsid w:val="00756ACF"/>
    <w:rsid w:val="00761EE7"/>
    <w:rsid w:val="0076518D"/>
    <w:rsid w:val="0079595E"/>
    <w:rsid w:val="007E252E"/>
    <w:rsid w:val="007F0077"/>
    <w:rsid w:val="007F795D"/>
    <w:rsid w:val="008021A2"/>
    <w:rsid w:val="0080573B"/>
    <w:rsid w:val="00812162"/>
    <w:rsid w:val="0081258F"/>
    <w:rsid w:val="008204BA"/>
    <w:rsid w:val="00826C55"/>
    <w:rsid w:val="008351C0"/>
    <w:rsid w:val="00844800"/>
    <w:rsid w:val="008502A4"/>
    <w:rsid w:val="0085033C"/>
    <w:rsid w:val="00856EE1"/>
    <w:rsid w:val="00890984"/>
    <w:rsid w:val="00890D33"/>
    <w:rsid w:val="008A7E08"/>
    <w:rsid w:val="008C32F7"/>
    <w:rsid w:val="008D06C2"/>
    <w:rsid w:val="008E1986"/>
    <w:rsid w:val="008E340B"/>
    <w:rsid w:val="008E377A"/>
    <w:rsid w:val="008E47A8"/>
    <w:rsid w:val="00916E2F"/>
    <w:rsid w:val="009242E8"/>
    <w:rsid w:val="009544C7"/>
    <w:rsid w:val="0097037B"/>
    <w:rsid w:val="0097679C"/>
    <w:rsid w:val="00992A0F"/>
    <w:rsid w:val="00995F6B"/>
    <w:rsid w:val="009C184B"/>
    <w:rsid w:val="00A42806"/>
    <w:rsid w:val="00A64B4B"/>
    <w:rsid w:val="00A7082D"/>
    <w:rsid w:val="00AD7046"/>
    <w:rsid w:val="00AE62EB"/>
    <w:rsid w:val="00B244E3"/>
    <w:rsid w:val="00B249E5"/>
    <w:rsid w:val="00B33E40"/>
    <w:rsid w:val="00B34E11"/>
    <w:rsid w:val="00B6210D"/>
    <w:rsid w:val="00B65AF1"/>
    <w:rsid w:val="00B767CB"/>
    <w:rsid w:val="00B96058"/>
    <w:rsid w:val="00BF5832"/>
    <w:rsid w:val="00BF77E3"/>
    <w:rsid w:val="00BF7A0C"/>
    <w:rsid w:val="00C069B4"/>
    <w:rsid w:val="00C17A05"/>
    <w:rsid w:val="00C21508"/>
    <w:rsid w:val="00C22B7B"/>
    <w:rsid w:val="00C233C7"/>
    <w:rsid w:val="00C23739"/>
    <w:rsid w:val="00C45575"/>
    <w:rsid w:val="00CB4563"/>
    <w:rsid w:val="00CB63FB"/>
    <w:rsid w:val="00CC0BF9"/>
    <w:rsid w:val="00CC7958"/>
    <w:rsid w:val="00CD00A4"/>
    <w:rsid w:val="00CD2572"/>
    <w:rsid w:val="00CE12C2"/>
    <w:rsid w:val="00D00C40"/>
    <w:rsid w:val="00D05A22"/>
    <w:rsid w:val="00D142B4"/>
    <w:rsid w:val="00D21BF2"/>
    <w:rsid w:val="00D41F16"/>
    <w:rsid w:val="00D730DB"/>
    <w:rsid w:val="00D82336"/>
    <w:rsid w:val="00D955F1"/>
    <w:rsid w:val="00DD208F"/>
    <w:rsid w:val="00DD5F67"/>
    <w:rsid w:val="00DE06C7"/>
    <w:rsid w:val="00DF65C5"/>
    <w:rsid w:val="00E13BED"/>
    <w:rsid w:val="00E145E6"/>
    <w:rsid w:val="00E148F3"/>
    <w:rsid w:val="00E26ECA"/>
    <w:rsid w:val="00E422E0"/>
    <w:rsid w:val="00E4265A"/>
    <w:rsid w:val="00E576D2"/>
    <w:rsid w:val="00E63807"/>
    <w:rsid w:val="00E85E57"/>
    <w:rsid w:val="00E94CC6"/>
    <w:rsid w:val="00EA4A59"/>
    <w:rsid w:val="00ED726C"/>
    <w:rsid w:val="00EE2732"/>
    <w:rsid w:val="00F20026"/>
    <w:rsid w:val="00F377CC"/>
    <w:rsid w:val="00F80BB0"/>
    <w:rsid w:val="00F910EE"/>
    <w:rsid w:val="00F9181B"/>
    <w:rsid w:val="00F93285"/>
    <w:rsid w:val="00FC0593"/>
    <w:rsid w:val="00FD385E"/>
    <w:rsid w:val="00FF5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729"/>
    <w:rPr>
      <w:rFonts w:ascii="Tahoma" w:hAnsi="Tahoma" w:cs="Tahoma"/>
      <w:sz w:val="16"/>
      <w:szCs w:val="16"/>
    </w:rPr>
  </w:style>
  <w:style w:type="character" w:customStyle="1" w:styleId="BalloonTextChar">
    <w:name w:val="Balloon Text Char"/>
    <w:basedOn w:val="DefaultParagraphFont"/>
    <w:link w:val="BalloonText"/>
    <w:uiPriority w:val="99"/>
    <w:semiHidden/>
    <w:rsid w:val="00254729"/>
    <w:rPr>
      <w:rFonts w:ascii="Tahoma" w:hAnsi="Tahoma" w:cs="Tahoma"/>
      <w:sz w:val="16"/>
      <w:szCs w:val="16"/>
    </w:rPr>
  </w:style>
  <w:style w:type="paragraph" w:styleId="Header">
    <w:name w:val="header"/>
    <w:basedOn w:val="Normal"/>
    <w:link w:val="HeaderChar"/>
    <w:uiPriority w:val="99"/>
    <w:unhideWhenUsed/>
    <w:rsid w:val="008E340B"/>
    <w:pPr>
      <w:tabs>
        <w:tab w:val="center" w:pos="4680"/>
        <w:tab w:val="right" w:pos="9360"/>
      </w:tabs>
    </w:pPr>
  </w:style>
  <w:style w:type="character" w:customStyle="1" w:styleId="HeaderChar">
    <w:name w:val="Header Char"/>
    <w:basedOn w:val="DefaultParagraphFont"/>
    <w:link w:val="Header"/>
    <w:uiPriority w:val="99"/>
    <w:rsid w:val="008E340B"/>
  </w:style>
  <w:style w:type="paragraph" w:styleId="ListParagraph">
    <w:name w:val="List Paragraph"/>
    <w:basedOn w:val="Normal"/>
    <w:uiPriority w:val="34"/>
    <w:qFormat/>
    <w:rsid w:val="003B4FA0"/>
    <w:pPr>
      <w:ind w:left="720"/>
      <w:contextualSpacing/>
    </w:pPr>
  </w:style>
  <w:style w:type="paragraph" w:styleId="Footer">
    <w:name w:val="footer"/>
    <w:basedOn w:val="Normal"/>
    <w:link w:val="FooterChar"/>
    <w:uiPriority w:val="99"/>
    <w:unhideWhenUsed/>
    <w:rsid w:val="00D00C40"/>
    <w:pPr>
      <w:tabs>
        <w:tab w:val="center" w:pos="4680"/>
        <w:tab w:val="right" w:pos="9360"/>
      </w:tabs>
    </w:pPr>
  </w:style>
  <w:style w:type="character" w:customStyle="1" w:styleId="FooterChar">
    <w:name w:val="Footer Char"/>
    <w:basedOn w:val="DefaultParagraphFont"/>
    <w:link w:val="Footer"/>
    <w:uiPriority w:val="99"/>
    <w:rsid w:val="00D00C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729"/>
    <w:rPr>
      <w:rFonts w:ascii="Tahoma" w:hAnsi="Tahoma" w:cs="Tahoma"/>
      <w:sz w:val="16"/>
      <w:szCs w:val="16"/>
    </w:rPr>
  </w:style>
  <w:style w:type="character" w:customStyle="1" w:styleId="BalloonTextChar">
    <w:name w:val="Balloon Text Char"/>
    <w:basedOn w:val="DefaultParagraphFont"/>
    <w:link w:val="BalloonText"/>
    <w:uiPriority w:val="99"/>
    <w:semiHidden/>
    <w:rsid w:val="00254729"/>
    <w:rPr>
      <w:rFonts w:ascii="Tahoma" w:hAnsi="Tahoma" w:cs="Tahoma"/>
      <w:sz w:val="16"/>
      <w:szCs w:val="16"/>
    </w:rPr>
  </w:style>
  <w:style w:type="paragraph" w:styleId="Header">
    <w:name w:val="header"/>
    <w:basedOn w:val="Normal"/>
    <w:link w:val="HeaderChar"/>
    <w:uiPriority w:val="99"/>
    <w:unhideWhenUsed/>
    <w:rsid w:val="008E340B"/>
    <w:pPr>
      <w:tabs>
        <w:tab w:val="center" w:pos="4680"/>
        <w:tab w:val="right" w:pos="9360"/>
      </w:tabs>
    </w:pPr>
  </w:style>
  <w:style w:type="character" w:customStyle="1" w:styleId="HeaderChar">
    <w:name w:val="Header Char"/>
    <w:basedOn w:val="DefaultParagraphFont"/>
    <w:link w:val="Header"/>
    <w:uiPriority w:val="99"/>
    <w:rsid w:val="008E340B"/>
  </w:style>
  <w:style w:type="paragraph" w:styleId="ListParagraph">
    <w:name w:val="List Paragraph"/>
    <w:basedOn w:val="Normal"/>
    <w:uiPriority w:val="34"/>
    <w:qFormat/>
    <w:rsid w:val="003B4FA0"/>
    <w:pPr>
      <w:ind w:left="720"/>
      <w:contextualSpacing/>
    </w:pPr>
  </w:style>
  <w:style w:type="paragraph" w:styleId="Footer">
    <w:name w:val="footer"/>
    <w:basedOn w:val="Normal"/>
    <w:link w:val="FooterChar"/>
    <w:uiPriority w:val="99"/>
    <w:unhideWhenUsed/>
    <w:rsid w:val="00D00C40"/>
    <w:pPr>
      <w:tabs>
        <w:tab w:val="center" w:pos="4680"/>
        <w:tab w:val="right" w:pos="9360"/>
      </w:tabs>
    </w:pPr>
  </w:style>
  <w:style w:type="character" w:customStyle="1" w:styleId="FooterChar">
    <w:name w:val="Footer Char"/>
    <w:basedOn w:val="DefaultParagraphFont"/>
    <w:link w:val="Footer"/>
    <w:uiPriority w:val="99"/>
    <w:rsid w:val="00D00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17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2235</Words>
  <Characters>12742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Monticello, Nancy</dc:creator>
  <cp:lastModifiedBy>Bill Reynolds</cp:lastModifiedBy>
  <cp:revision>3</cp:revision>
  <cp:lastPrinted>2013-08-22T18:35:00Z</cp:lastPrinted>
  <dcterms:created xsi:type="dcterms:W3CDTF">2014-06-23T01:04:00Z</dcterms:created>
  <dcterms:modified xsi:type="dcterms:W3CDTF">2014-06-23T01:40:00Z</dcterms:modified>
</cp:coreProperties>
</file>