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CB" w:rsidRPr="006837CB" w:rsidRDefault="00C204E9" w:rsidP="006837CB">
      <w:pPr>
        <w:jc w:val="center"/>
        <w:rPr>
          <w:rFonts w:ascii="Times New Roman" w:hAnsi="Times New Roman" w:cs="Times New Roman"/>
          <w:b/>
          <w:sz w:val="32"/>
          <w:szCs w:val="32"/>
        </w:rPr>
      </w:pPr>
      <w:bookmarkStart w:id="0" w:name="_GoBack"/>
      <w:bookmarkEnd w:id="0"/>
      <w:r w:rsidRPr="006837CB">
        <w:rPr>
          <w:rFonts w:ascii="Times New Roman" w:hAnsi="Times New Roman" w:cs="Times New Roman"/>
          <w:b/>
          <w:sz w:val="32"/>
          <w:szCs w:val="32"/>
        </w:rPr>
        <w:t>Mock Observation:  1</w:t>
      </w:r>
      <w:r w:rsidRPr="006837CB">
        <w:rPr>
          <w:rFonts w:ascii="Times New Roman" w:hAnsi="Times New Roman" w:cs="Times New Roman"/>
          <w:b/>
          <w:sz w:val="32"/>
          <w:szCs w:val="32"/>
          <w:vertAlign w:val="superscript"/>
        </w:rPr>
        <w:t>st</w:t>
      </w:r>
      <w:r w:rsidRPr="006837CB">
        <w:rPr>
          <w:rFonts w:ascii="Times New Roman" w:hAnsi="Times New Roman" w:cs="Times New Roman"/>
          <w:b/>
          <w:sz w:val="32"/>
          <w:szCs w:val="32"/>
        </w:rPr>
        <w:t xml:space="preserve"> observation discussion based class</w:t>
      </w:r>
    </w:p>
    <w:p w:rsidR="006837CB" w:rsidRDefault="006837CB">
      <w:pPr>
        <w:rPr>
          <w:rFonts w:ascii="Times New Roman" w:hAnsi="Times New Roman" w:cs="Times New Roman"/>
          <w:b/>
          <w:sz w:val="24"/>
          <w:szCs w:val="24"/>
        </w:rPr>
      </w:pPr>
    </w:p>
    <w:p w:rsidR="00A36B08" w:rsidRPr="006837CB" w:rsidRDefault="00A36B08">
      <w:pPr>
        <w:rPr>
          <w:rFonts w:ascii="Times New Roman" w:hAnsi="Times New Roman" w:cs="Times New Roman"/>
          <w:b/>
          <w:sz w:val="24"/>
          <w:szCs w:val="24"/>
        </w:rPr>
      </w:pPr>
      <w:r w:rsidRPr="006837CB">
        <w:rPr>
          <w:rFonts w:ascii="Times New Roman" w:hAnsi="Times New Roman" w:cs="Times New Roman"/>
          <w:b/>
          <w:sz w:val="24"/>
          <w:szCs w:val="24"/>
        </w:rPr>
        <w:t>Pre-Observation Conference:</w:t>
      </w:r>
    </w:p>
    <w:p w:rsidR="00A36B08" w:rsidRPr="006837CB" w:rsidRDefault="00972263" w:rsidP="00A36B08">
      <w:pPr>
        <w:ind w:firstLine="720"/>
        <w:rPr>
          <w:rFonts w:ascii="Times New Roman" w:hAnsi="Times New Roman" w:cs="Times New Roman"/>
          <w:sz w:val="24"/>
          <w:szCs w:val="24"/>
        </w:rPr>
      </w:pPr>
      <w:r>
        <w:rPr>
          <w:rFonts w:ascii="Times New Roman" w:hAnsi="Times New Roman" w:cs="Times New Roman"/>
          <w:sz w:val="24"/>
          <w:szCs w:val="24"/>
        </w:rPr>
        <w:t>Teacher</w:t>
      </w:r>
      <w:r w:rsidR="00C204E9" w:rsidRPr="006837CB">
        <w:rPr>
          <w:rFonts w:ascii="Times New Roman" w:hAnsi="Times New Roman" w:cs="Times New Roman"/>
          <w:sz w:val="24"/>
          <w:szCs w:val="24"/>
        </w:rPr>
        <w:t xml:space="preserve"> invited me to attend her literature course for the purpose </w:t>
      </w:r>
      <w:r w:rsidR="00113966" w:rsidRPr="006837CB">
        <w:rPr>
          <w:rFonts w:ascii="Times New Roman" w:hAnsi="Times New Roman" w:cs="Times New Roman"/>
          <w:sz w:val="24"/>
          <w:szCs w:val="24"/>
        </w:rPr>
        <w:t>of a peer observation.  In a pre</w:t>
      </w:r>
      <w:r w:rsidR="006910AB">
        <w:rPr>
          <w:rFonts w:ascii="Times New Roman" w:hAnsi="Times New Roman" w:cs="Times New Roman"/>
          <w:sz w:val="24"/>
          <w:szCs w:val="24"/>
        </w:rPr>
        <w:t>-</w:t>
      </w:r>
      <w:r w:rsidR="00113966" w:rsidRPr="006837CB">
        <w:rPr>
          <w:rFonts w:ascii="Times New Roman" w:hAnsi="Times New Roman" w:cs="Times New Roman"/>
          <w:sz w:val="24"/>
          <w:szCs w:val="24"/>
        </w:rPr>
        <w:t xml:space="preserve">observation </w:t>
      </w:r>
      <w:r w:rsidR="006910AB">
        <w:rPr>
          <w:rFonts w:ascii="Times New Roman" w:hAnsi="Times New Roman" w:cs="Times New Roman"/>
          <w:sz w:val="24"/>
          <w:szCs w:val="24"/>
        </w:rPr>
        <w:t>conference Teacher</w:t>
      </w:r>
      <w:r w:rsidR="00113966" w:rsidRPr="006837CB">
        <w:rPr>
          <w:rFonts w:ascii="Times New Roman" w:hAnsi="Times New Roman" w:cs="Times New Roman"/>
          <w:sz w:val="24"/>
          <w:szCs w:val="24"/>
        </w:rPr>
        <w:t xml:space="preserve"> conveyed to me that I would be observing a </w:t>
      </w:r>
      <w:r w:rsidR="00113966" w:rsidRPr="006837CB">
        <w:rPr>
          <w:rFonts w:ascii="Times New Roman" w:hAnsi="Times New Roman" w:cs="Times New Roman"/>
          <w:color w:val="0070C0"/>
          <w:sz w:val="24"/>
          <w:szCs w:val="24"/>
        </w:rPr>
        <w:t>discussion based class.</w:t>
      </w:r>
      <w:r w:rsidR="00113966" w:rsidRPr="006837CB">
        <w:rPr>
          <w:rFonts w:ascii="Times New Roman" w:hAnsi="Times New Roman" w:cs="Times New Roman"/>
          <w:sz w:val="24"/>
          <w:szCs w:val="24"/>
        </w:rPr>
        <w:t xml:space="preserve">  She further emphasized that her goal for the class was to foster a </w:t>
      </w:r>
      <w:r w:rsidR="00113966" w:rsidRPr="006837CB">
        <w:rPr>
          <w:rFonts w:ascii="Times New Roman" w:hAnsi="Times New Roman" w:cs="Times New Roman"/>
          <w:color w:val="0070C0"/>
          <w:sz w:val="24"/>
          <w:szCs w:val="24"/>
        </w:rPr>
        <w:t>depth to the discussion while still covering the full extent of the content relevant to the reading</w:t>
      </w:r>
      <w:r w:rsidR="00113966" w:rsidRPr="006837CB">
        <w:rPr>
          <w:rFonts w:ascii="Times New Roman" w:hAnsi="Times New Roman" w:cs="Times New Roman"/>
          <w:sz w:val="24"/>
          <w:szCs w:val="24"/>
        </w:rPr>
        <w:t xml:space="preserve">.  She also expressed concern with the engagement of her students and asked me to provide feedback on eye-contact and student involvement. </w:t>
      </w:r>
      <w:r w:rsidR="00A405E4" w:rsidRPr="006837CB">
        <w:rPr>
          <w:rFonts w:ascii="Times New Roman" w:hAnsi="Times New Roman" w:cs="Times New Roman"/>
          <w:sz w:val="24"/>
          <w:szCs w:val="24"/>
        </w:rPr>
        <w:t xml:space="preserve"> </w:t>
      </w:r>
      <w:r w:rsidR="00A36B08" w:rsidRPr="006837CB">
        <w:rPr>
          <w:rFonts w:ascii="Times New Roman" w:hAnsi="Times New Roman" w:cs="Times New Roman"/>
          <w:sz w:val="24"/>
          <w:szCs w:val="24"/>
        </w:rPr>
        <w:t>A global theme of the institution is a focus on</w:t>
      </w:r>
      <w:r w:rsidR="00AC5D2C">
        <w:rPr>
          <w:rFonts w:ascii="Times New Roman" w:hAnsi="Times New Roman" w:cs="Times New Roman"/>
          <w:sz w:val="24"/>
          <w:szCs w:val="24"/>
        </w:rPr>
        <w:t xml:space="preserve"> critical thinking.  As such, I</w:t>
      </w:r>
      <w:r>
        <w:rPr>
          <w:rFonts w:ascii="Times New Roman" w:hAnsi="Times New Roman" w:cs="Times New Roman"/>
          <w:sz w:val="24"/>
          <w:szCs w:val="24"/>
        </w:rPr>
        <w:t xml:space="preserve"> informed Teacher</w:t>
      </w:r>
      <w:r w:rsidR="00A36B08" w:rsidRPr="006837CB">
        <w:rPr>
          <w:rFonts w:ascii="Times New Roman" w:hAnsi="Times New Roman" w:cs="Times New Roman"/>
          <w:sz w:val="24"/>
          <w:szCs w:val="24"/>
        </w:rPr>
        <w:t xml:space="preserve"> that I would be evaluatin</w:t>
      </w:r>
      <w:r w:rsidR="007E5FFB">
        <w:rPr>
          <w:rFonts w:ascii="Times New Roman" w:hAnsi="Times New Roman" w:cs="Times New Roman"/>
          <w:sz w:val="24"/>
          <w:szCs w:val="24"/>
        </w:rPr>
        <w:t>g her effectiveness</w:t>
      </w:r>
      <w:r w:rsidR="00A36B08" w:rsidRPr="006837CB">
        <w:rPr>
          <w:rFonts w:ascii="Times New Roman" w:hAnsi="Times New Roman" w:cs="Times New Roman"/>
          <w:sz w:val="24"/>
          <w:szCs w:val="24"/>
        </w:rPr>
        <w:t xml:space="preserve"> relative to </w:t>
      </w:r>
      <w:r w:rsidR="006910AB">
        <w:rPr>
          <w:rFonts w:ascii="Times New Roman" w:hAnsi="Times New Roman" w:cs="Times New Roman"/>
          <w:sz w:val="24"/>
          <w:szCs w:val="24"/>
        </w:rPr>
        <w:t>critical thinking skills as well as</w:t>
      </w:r>
      <w:r w:rsidR="00A36B08" w:rsidRPr="006837CB">
        <w:rPr>
          <w:rFonts w:ascii="Times New Roman" w:hAnsi="Times New Roman" w:cs="Times New Roman"/>
          <w:sz w:val="24"/>
          <w:szCs w:val="24"/>
        </w:rPr>
        <w:t xml:space="preserve"> the college-wide standards for excell</w:t>
      </w:r>
      <w:r w:rsidR="006837CB" w:rsidRPr="006837CB">
        <w:rPr>
          <w:rFonts w:ascii="Times New Roman" w:hAnsi="Times New Roman" w:cs="Times New Roman"/>
          <w:sz w:val="24"/>
          <w:szCs w:val="24"/>
        </w:rPr>
        <w:t>ence in teaching provided below.</w:t>
      </w:r>
    </w:p>
    <w:p w:rsidR="006837CB" w:rsidRDefault="00A36B08" w:rsidP="00A36B08">
      <w:pPr>
        <w:pStyle w:val="Default"/>
        <w:rPr>
          <w:b/>
        </w:rPr>
      </w:pPr>
      <w:r w:rsidRPr="006837CB">
        <w:rPr>
          <w:b/>
        </w:rPr>
        <w:t xml:space="preserve"> </w:t>
      </w:r>
      <w:r w:rsidR="006837CB" w:rsidRPr="006837CB">
        <w:rPr>
          <w:b/>
        </w:rPr>
        <w:t xml:space="preserve">College Standards </w:t>
      </w:r>
    </w:p>
    <w:p w:rsidR="006837CB" w:rsidRPr="006837CB" w:rsidRDefault="006837CB" w:rsidP="00A36B08">
      <w:pPr>
        <w:pStyle w:val="Default"/>
        <w:rPr>
          <w:b/>
        </w:rPr>
      </w:pPr>
    </w:p>
    <w:p w:rsidR="006E1F58" w:rsidRPr="006837CB" w:rsidRDefault="00A36B08" w:rsidP="00A36B08">
      <w:pPr>
        <w:pStyle w:val="Default"/>
      </w:pPr>
      <w:r w:rsidRPr="006837CB">
        <w:t xml:space="preserve">6.1.2 In broad terms excellence in teaching is characterized by: </w:t>
      </w:r>
    </w:p>
    <w:p w:rsidR="006837CB" w:rsidRDefault="006E1F58" w:rsidP="00A36B08">
      <w:pPr>
        <w:pStyle w:val="Default"/>
      </w:pPr>
      <w:r w:rsidRPr="006837CB">
        <w:t xml:space="preserve">     </w:t>
      </w:r>
      <w:r w:rsidR="00A36B08" w:rsidRPr="006837CB">
        <w:t xml:space="preserve">6.1.2.1 A thorough and current command of the subject matter, teaching techniques and </w:t>
      </w:r>
    </w:p>
    <w:p w:rsidR="00A36B08" w:rsidRPr="006837CB" w:rsidRDefault="006837CB" w:rsidP="00A36B08">
      <w:pPr>
        <w:pStyle w:val="Default"/>
      </w:pPr>
      <w:r>
        <w:t xml:space="preserve">          </w:t>
      </w:r>
      <w:proofErr w:type="gramStart"/>
      <w:r>
        <w:t>m</w:t>
      </w:r>
      <w:r w:rsidR="00A36B08" w:rsidRPr="006837CB">
        <w:t>ethodologie</w:t>
      </w:r>
      <w:r>
        <w:t>s</w:t>
      </w:r>
      <w:proofErr w:type="gramEnd"/>
      <w:r>
        <w:t xml:space="preserve"> </w:t>
      </w:r>
      <w:r w:rsidR="00A36B08" w:rsidRPr="006837CB">
        <w:t xml:space="preserve">of the disciplines one teaches. </w:t>
      </w:r>
    </w:p>
    <w:p w:rsidR="006837CB" w:rsidRDefault="006E1F58" w:rsidP="00A36B08">
      <w:pPr>
        <w:pStyle w:val="Default"/>
      </w:pPr>
      <w:r w:rsidRPr="006837CB">
        <w:t xml:space="preserve">     </w:t>
      </w:r>
      <w:r w:rsidR="00A36B08" w:rsidRPr="006837CB">
        <w:t xml:space="preserve">6.1.2.2 Sound course design and delivery in all teaching assignments – whether program or </w:t>
      </w:r>
    </w:p>
    <w:p w:rsidR="006837CB" w:rsidRDefault="006837CB" w:rsidP="00A36B08">
      <w:pPr>
        <w:pStyle w:val="Default"/>
      </w:pPr>
      <w:r>
        <w:t xml:space="preserve">          </w:t>
      </w:r>
      <w:r w:rsidR="00A36B08" w:rsidRPr="006837CB">
        <w:t xml:space="preserve">General Studies, introductory or advanced offerings — as evident in clear learning goals </w:t>
      </w:r>
      <w:r>
        <w:t xml:space="preserve"> </w:t>
      </w:r>
    </w:p>
    <w:p w:rsidR="006837CB" w:rsidRDefault="006837CB" w:rsidP="00A36B08">
      <w:pPr>
        <w:pStyle w:val="Default"/>
      </w:pPr>
      <w:r>
        <w:t xml:space="preserve">          </w:t>
      </w:r>
      <w:proofErr w:type="gramStart"/>
      <w:r w:rsidR="00A36B08" w:rsidRPr="006837CB">
        <w:t>and</w:t>
      </w:r>
      <w:proofErr w:type="gramEnd"/>
      <w:r w:rsidR="00A36B08" w:rsidRPr="006837CB">
        <w:t xml:space="preserve"> expectations, content reflecting the best available scholarship or artistic practices, and </w:t>
      </w:r>
    </w:p>
    <w:p w:rsidR="00A36B08" w:rsidRPr="006837CB" w:rsidRDefault="006837CB" w:rsidP="00A36B08">
      <w:pPr>
        <w:pStyle w:val="Default"/>
      </w:pPr>
      <w:r>
        <w:t xml:space="preserve">          </w:t>
      </w:r>
      <w:proofErr w:type="gramStart"/>
      <w:r w:rsidR="00A36B08" w:rsidRPr="006837CB">
        <w:t>teaching</w:t>
      </w:r>
      <w:proofErr w:type="gramEnd"/>
      <w:r w:rsidR="00A36B08" w:rsidRPr="006837CB">
        <w:t xml:space="preserve"> techniques aimed at student learning. </w:t>
      </w:r>
    </w:p>
    <w:p w:rsidR="006837CB" w:rsidRDefault="006E1F58" w:rsidP="00A36B08">
      <w:pPr>
        <w:pStyle w:val="Default"/>
      </w:pPr>
      <w:r w:rsidRPr="006837CB">
        <w:t xml:space="preserve">     </w:t>
      </w:r>
      <w:r w:rsidR="00A36B08" w:rsidRPr="006837CB">
        <w:t xml:space="preserve">6.1.2.3. The ability to organize course material and to communicate this information </w:t>
      </w:r>
    </w:p>
    <w:p w:rsidR="006837CB" w:rsidRDefault="006837CB" w:rsidP="00A36B08">
      <w:pPr>
        <w:pStyle w:val="Default"/>
      </w:pPr>
      <w:r>
        <w:t xml:space="preserve">          </w:t>
      </w:r>
      <w:proofErr w:type="gramStart"/>
      <w:r w:rsidR="00A36B08" w:rsidRPr="006837CB">
        <w:t>effectively</w:t>
      </w:r>
      <w:proofErr w:type="gramEnd"/>
      <w:r w:rsidR="00A36B08" w:rsidRPr="006837CB">
        <w:t xml:space="preserve">. The development of a comprehensive syllabus for each course taught, </w:t>
      </w:r>
    </w:p>
    <w:p w:rsidR="006837CB" w:rsidRDefault="006837CB" w:rsidP="00A36B08">
      <w:pPr>
        <w:pStyle w:val="Default"/>
      </w:pPr>
      <w:r>
        <w:t xml:space="preserve">          </w:t>
      </w:r>
      <w:proofErr w:type="gramStart"/>
      <w:r>
        <w:t>including</w:t>
      </w:r>
      <w:proofErr w:type="gramEnd"/>
      <w:r>
        <w:t xml:space="preserve"> expectations, grading</w:t>
      </w:r>
      <w:r w:rsidR="006E1F58" w:rsidRPr="006837CB">
        <w:t xml:space="preserve"> </w:t>
      </w:r>
      <w:r w:rsidR="00A36B08" w:rsidRPr="006837CB">
        <w:t xml:space="preserve">and attendance policies, and the timely provision of copies </w:t>
      </w:r>
    </w:p>
    <w:p w:rsidR="00A36B08" w:rsidRPr="006837CB" w:rsidRDefault="006837CB" w:rsidP="00A36B08">
      <w:pPr>
        <w:pStyle w:val="Default"/>
      </w:pPr>
      <w:r>
        <w:t xml:space="preserve">          </w:t>
      </w:r>
      <w:proofErr w:type="gramStart"/>
      <w:r w:rsidR="00A36B08" w:rsidRPr="006837CB">
        <w:t>to</w:t>
      </w:r>
      <w:proofErr w:type="gramEnd"/>
      <w:r w:rsidR="00A36B08" w:rsidRPr="006837CB">
        <w:t xml:space="preserve"> students. </w:t>
      </w:r>
    </w:p>
    <w:p w:rsidR="006837CB" w:rsidRDefault="006E1F58" w:rsidP="00A36B08">
      <w:pPr>
        <w:pStyle w:val="Default"/>
      </w:pPr>
      <w:r w:rsidRPr="006837CB">
        <w:t xml:space="preserve">     </w:t>
      </w:r>
      <w:r w:rsidR="00A36B08" w:rsidRPr="006837CB">
        <w:t xml:space="preserve">6.1.2.4 Excellence in teaching also entails respect for students as members of the Stockton </w:t>
      </w:r>
    </w:p>
    <w:p w:rsidR="006837CB" w:rsidRDefault="006837CB" w:rsidP="00A36B08">
      <w:pPr>
        <w:pStyle w:val="Default"/>
      </w:pPr>
      <w:r>
        <w:t xml:space="preserve">         </w:t>
      </w:r>
      <w:proofErr w:type="gramStart"/>
      <w:r w:rsidR="00A36B08" w:rsidRPr="006837CB">
        <w:t>academic</w:t>
      </w:r>
      <w:proofErr w:type="gramEnd"/>
      <w:r w:rsidR="00A36B08" w:rsidRPr="006837CB">
        <w:t xml:space="preserve"> community, the effective response to student questions, and the timely evaluation </w:t>
      </w:r>
    </w:p>
    <w:p w:rsidR="00A36B08" w:rsidRPr="006837CB" w:rsidRDefault="006837CB" w:rsidP="00A36B08">
      <w:pPr>
        <w:pStyle w:val="Default"/>
      </w:pPr>
      <w:r>
        <w:t xml:space="preserve">         </w:t>
      </w:r>
      <w:proofErr w:type="gramStart"/>
      <w:r w:rsidR="00A36B08" w:rsidRPr="006837CB">
        <w:t>of</w:t>
      </w:r>
      <w:proofErr w:type="gramEnd"/>
      <w:r w:rsidR="00A36B08" w:rsidRPr="006837CB">
        <w:t xml:space="preserve"> and feedback to students. </w:t>
      </w:r>
    </w:p>
    <w:p w:rsidR="006E1F58" w:rsidRPr="006837CB" w:rsidRDefault="006E1F58" w:rsidP="00A36B08">
      <w:pPr>
        <w:pStyle w:val="Default"/>
      </w:pPr>
    </w:p>
    <w:p w:rsidR="006E1F58" w:rsidRPr="006837CB" w:rsidRDefault="00A36B08" w:rsidP="006E1F58">
      <w:pPr>
        <w:pStyle w:val="Default"/>
      </w:pPr>
      <w:r w:rsidRPr="006837CB">
        <w:t xml:space="preserve">6.1.3 Where appropriate, additional measures of teaching excellence are: </w:t>
      </w:r>
    </w:p>
    <w:p w:rsidR="00A36B08" w:rsidRPr="006837CB" w:rsidRDefault="006E1F58" w:rsidP="006E1F58">
      <w:pPr>
        <w:pStyle w:val="Default"/>
        <w:rPr>
          <w:color w:val="auto"/>
        </w:rPr>
      </w:pPr>
      <w:r w:rsidRPr="006837CB">
        <w:rPr>
          <w:color w:val="auto"/>
        </w:rPr>
        <w:t xml:space="preserve">    </w:t>
      </w:r>
      <w:r w:rsidR="00A36B08" w:rsidRPr="006837CB">
        <w:rPr>
          <w:color w:val="auto"/>
        </w:rPr>
        <w:t xml:space="preserve">6.1.3.1 Ability to use technology in teaching. </w:t>
      </w:r>
    </w:p>
    <w:p w:rsidR="00A36B08" w:rsidRPr="006837CB" w:rsidRDefault="006E1F58" w:rsidP="006E1F58">
      <w:pPr>
        <w:pStyle w:val="Default"/>
        <w:rPr>
          <w:color w:val="auto"/>
        </w:rPr>
      </w:pPr>
      <w:r w:rsidRPr="006837CB">
        <w:rPr>
          <w:color w:val="auto"/>
        </w:rPr>
        <w:t xml:space="preserve">    </w:t>
      </w:r>
      <w:r w:rsidR="00A36B08" w:rsidRPr="006837CB">
        <w:rPr>
          <w:color w:val="auto"/>
        </w:rPr>
        <w:t xml:space="preserve">6.1.3.2 The capacity to relate the subject matter to other fields of knowledge. </w:t>
      </w:r>
    </w:p>
    <w:p w:rsidR="006E1F58" w:rsidRPr="006837CB" w:rsidRDefault="006E1F58" w:rsidP="006E1F58">
      <w:pPr>
        <w:spacing w:after="0" w:line="240" w:lineRule="auto"/>
        <w:rPr>
          <w:rFonts w:ascii="Times New Roman" w:hAnsi="Times New Roman" w:cs="Times New Roman"/>
          <w:sz w:val="24"/>
          <w:szCs w:val="24"/>
        </w:rPr>
      </w:pPr>
      <w:r w:rsidRPr="006837CB">
        <w:rPr>
          <w:rFonts w:ascii="Times New Roman" w:hAnsi="Times New Roman" w:cs="Times New Roman"/>
          <w:sz w:val="24"/>
          <w:szCs w:val="24"/>
        </w:rPr>
        <w:t xml:space="preserve">    </w:t>
      </w:r>
      <w:r w:rsidR="00A36B08" w:rsidRPr="006837CB">
        <w:rPr>
          <w:rFonts w:ascii="Times New Roman" w:hAnsi="Times New Roman" w:cs="Times New Roman"/>
          <w:sz w:val="24"/>
          <w:szCs w:val="24"/>
        </w:rPr>
        <w:t xml:space="preserve">6.1.3.3 Seeking opportunities outside the classroom to enhance student learning of the subject </w:t>
      </w:r>
      <w:r w:rsidRPr="006837CB">
        <w:rPr>
          <w:rFonts w:ascii="Times New Roman" w:hAnsi="Times New Roman" w:cs="Times New Roman"/>
          <w:sz w:val="24"/>
          <w:szCs w:val="24"/>
        </w:rPr>
        <w:t xml:space="preserve">     </w:t>
      </w:r>
    </w:p>
    <w:p w:rsidR="00A36B08" w:rsidRPr="006837CB" w:rsidRDefault="006E1F58" w:rsidP="006E1F58">
      <w:pPr>
        <w:spacing w:after="0" w:line="240" w:lineRule="auto"/>
        <w:rPr>
          <w:rFonts w:ascii="Times New Roman" w:hAnsi="Times New Roman" w:cs="Times New Roman"/>
          <w:sz w:val="24"/>
          <w:szCs w:val="24"/>
        </w:rPr>
      </w:pPr>
      <w:r w:rsidRPr="006837CB">
        <w:rPr>
          <w:rFonts w:ascii="Times New Roman" w:hAnsi="Times New Roman" w:cs="Times New Roman"/>
          <w:sz w:val="24"/>
          <w:szCs w:val="24"/>
        </w:rPr>
        <w:t xml:space="preserve">          </w:t>
      </w:r>
      <w:proofErr w:type="gramStart"/>
      <w:r w:rsidR="00A36B08" w:rsidRPr="006837CB">
        <w:rPr>
          <w:rFonts w:ascii="Times New Roman" w:hAnsi="Times New Roman" w:cs="Times New Roman"/>
          <w:sz w:val="24"/>
          <w:szCs w:val="24"/>
        </w:rPr>
        <w:t>matter</w:t>
      </w:r>
      <w:proofErr w:type="gramEnd"/>
      <w:r w:rsidR="00A36B08" w:rsidRPr="006837CB">
        <w:rPr>
          <w:rFonts w:ascii="Times New Roman" w:hAnsi="Times New Roman" w:cs="Times New Roman"/>
          <w:sz w:val="24"/>
          <w:szCs w:val="24"/>
        </w:rPr>
        <w:t>.</w:t>
      </w:r>
    </w:p>
    <w:p w:rsidR="006E1F58" w:rsidRPr="006837CB" w:rsidRDefault="006E1F58" w:rsidP="006E1F58">
      <w:pPr>
        <w:spacing w:after="0" w:line="240" w:lineRule="auto"/>
        <w:rPr>
          <w:rFonts w:ascii="Times New Roman" w:hAnsi="Times New Roman" w:cs="Times New Roman"/>
          <w:sz w:val="24"/>
          <w:szCs w:val="24"/>
        </w:rPr>
      </w:pPr>
    </w:p>
    <w:p w:rsidR="00A36B08" w:rsidRDefault="00A36B08" w:rsidP="006E1F58">
      <w:pPr>
        <w:spacing w:after="0"/>
        <w:rPr>
          <w:rFonts w:ascii="Times New Roman" w:hAnsi="Times New Roman" w:cs="Times New Roman"/>
          <w:b/>
          <w:sz w:val="24"/>
          <w:szCs w:val="24"/>
        </w:rPr>
      </w:pPr>
      <w:r w:rsidRPr="006837CB">
        <w:rPr>
          <w:rFonts w:ascii="Times New Roman" w:hAnsi="Times New Roman" w:cs="Times New Roman"/>
          <w:b/>
          <w:sz w:val="24"/>
          <w:szCs w:val="24"/>
        </w:rPr>
        <w:t>Pre-Class Observations:</w:t>
      </w:r>
    </w:p>
    <w:p w:rsidR="006837CB" w:rsidRPr="006837CB" w:rsidRDefault="006837CB" w:rsidP="006E1F58">
      <w:pPr>
        <w:spacing w:after="0"/>
        <w:rPr>
          <w:rFonts w:ascii="Times New Roman" w:hAnsi="Times New Roman" w:cs="Times New Roman"/>
          <w:b/>
          <w:sz w:val="24"/>
          <w:szCs w:val="24"/>
        </w:rPr>
      </w:pPr>
    </w:p>
    <w:p w:rsidR="00A405E4" w:rsidRPr="006837CB" w:rsidRDefault="00A405E4" w:rsidP="00A36B08">
      <w:pPr>
        <w:ind w:firstLine="720"/>
        <w:rPr>
          <w:rFonts w:ascii="Times New Roman" w:hAnsi="Times New Roman" w:cs="Times New Roman"/>
          <w:sz w:val="24"/>
          <w:szCs w:val="24"/>
        </w:rPr>
      </w:pPr>
      <w:r w:rsidRPr="006837CB">
        <w:rPr>
          <w:rFonts w:ascii="Times New Roman" w:hAnsi="Times New Roman" w:cs="Times New Roman"/>
          <w:color w:val="0070C0"/>
          <w:sz w:val="24"/>
          <w:szCs w:val="24"/>
        </w:rPr>
        <w:t>I arrived at the class just as the discussion was beginning;</w:t>
      </w:r>
      <w:r w:rsidRPr="006837CB">
        <w:rPr>
          <w:rFonts w:ascii="Times New Roman" w:hAnsi="Times New Roman" w:cs="Times New Roman"/>
          <w:sz w:val="24"/>
          <w:szCs w:val="24"/>
        </w:rPr>
        <w:t xml:space="preserve"> therefore, I cannot comment on</w:t>
      </w:r>
      <w:r w:rsidR="00F84C37" w:rsidRPr="006837CB">
        <w:rPr>
          <w:rFonts w:ascii="Times New Roman" w:hAnsi="Times New Roman" w:cs="Times New Roman"/>
          <w:sz w:val="24"/>
          <w:szCs w:val="24"/>
        </w:rPr>
        <w:t xml:space="preserve"> how </w:t>
      </w:r>
      <w:r w:rsidR="00972263">
        <w:rPr>
          <w:rFonts w:ascii="Times New Roman" w:hAnsi="Times New Roman" w:cs="Times New Roman"/>
          <w:sz w:val="24"/>
          <w:szCs w:val="24"/>
        </w:rPr>
        <w:t>Teacher</w:t>
      </w:r>
      <w:r w:rsidRPr="006837CB">
        <w:rPr>
          <w:rFonts w:ascii="Times New Roman" w:hAnsi="Times New Roman" w:cs="Times New Roman"/>
          <w:sz w:val="24"/>
          <w:szCs w:val="24"/>
        </w:rPr>
        <w:t xml:space="preserve"> pre</w:t>
      </w:r>
      <w:r w:rsidR="00F84C37" w:rsidRPr="006837CB">
        <w:rPr>
          <w:rFonts w:ascii="Times New Roman" w:hAnsi="Times New Roman" w:cs="Times New Roman"/>
          <w:sz w:val="24"/>
          <w:szCs w:val="24"/>
        </w:rPr>
        <w:t>sented the discussion topic; however,</w:t>
      </w:r>
      <w:r w:rsidRPr="006837CB">
        <w:rPr>
          <w:rFonts w:ascii="Times New Roman" w:hAnsi="Times New Roman" w:cs="Times New Roman"/>
          <w:sz w:val="24"/>
          <w:szCs w:val="24"/>
        </w:rPr>
        <w:t xml:space="preserve"> from the context of observing the discussion, it appeared as though the st</w:t>
      </w:r>
      <w:r w:rsidR="00F84C37" w:rsidRPr="006837CB">
        <w:rPr>
          <w:rFonts w:ascii="Times New Roman" w:hAnsi="Times New Roman" w:cs="Times New Roman"/>
          <w:sz w:val="24"/>
          <w:szCs w:val="24"/>
        </w:rPr>
        <w:t>udents were guided to discuss</w:t>
      </w:r>
      <w:r w:rsidRPr="006837CB">
        <w:rPr>
          <w:rFonts w:ascii="Times New Roman" w:hAnsi="Times New Roman" w:cs="Times New Roman"/>
          <w:sz w:val="24"/>
          <w:szCs w:val="24"/>
        </w:rPr>
        <w:t xml:space="preserve"> a particular section of an assigned reading and that the book as a whole had not </w:t>
      </w:r>
      <w:r w:rsidR="00F84C37" w:rsidRPr="006837CB">
        <w:rPr>
          <w:rFonts w:ascii="Times New Roman" w:hAnsi="Times New Roman" w:cs="Times New Roman"/>
          <w:sz w:val="24"/>
          <w:szCs w:val="24"/>
        </w:rPr>
        <w:t xml:space="preserve">yet </w:t>
      </w:r>
      <w:r w:rsidRPr="006837CB">
        <w:rPr>
          <w:rFonts w:ascii="Times New Roman" w:hAnsi="Times New Roman" w:cs="Times New Roman"/>
          <w:sz w:val="24"/>
          <w:szCs w:val="24"/>
        </w:rPr>
        <w:t>be</w:t>
      </w:r>
      <w:r w:rsidR="00F84C37" w:rsidRPr="006837CB">
        <w:rPr>
          <w:rFonts w:ascii="Times New Roman" w:hAnsi="Times New Roman" w:cs="Times New Roman"/>
          <w:sz w:val="24"/>
          <w:szCs w:val="24"/>
        </w:rPr>
        <w:t>en</w:t>
      </w:r>
      <w:r w:rsidRPr="006837CB">
        <w:rPr>
          <w:rFonts w:ascii="Times New Roman" w:hAnsi="Times New Roman" w:cs="Times New Roman"/>
          <w:sz w:val="24"/>
          <w:szCs w:val="24"/>
        </w:rPr>
        <w:t xml:space="preserve"> completed. </w:t>
      </w:r>
    </w:p>
    <w:p w:rsidR="00A36B08" w:rsidRPr="006837CB" w:rsidRDefault="006E1F58" w:rsidP="006837CB">
      <w:pPr>
        <w:spacing w:before="240"/>
        <w:ind w:firstLine="720"/>
        <w:rPr>
          <w:rFonts w:ascii="Times New Roman" w:hAnsi="Times New Roman" w:cs="Times New Roman"/>
          <w:sz w:val="24"/>
          <w:szCs w:val="24"/>
        </w:rPr>
      </w:pPr>
      <w:r w:rsidRPr="006837CB">
        <w:rPr>
          <w:rFonts w:ascii="Times New Roman" w:hAnsi="Times New Roman" w:cs="Times New Roman"/>
          <w:sz w:val="24"/>
          <w:szCs w:val="24"/>
        </w:rPr>
        <w:lastRenderedPageBreak/>
        <w:t>The s</w:t>
      </w:r>
      <w:r w:rsidR="00A36B08" w:rsidRPr="006837CB">
        <w:rPr>
          <w:rFonts w:ascii="Times New Roman" w:hAnsi="Times New Roman" w:cs="Times New Roman"/>
          <w:sz w:val="24"/>
          <w:szCs w:val="24"/>
        </w:rPr>
        <w:t>tudent</w:t>
      </w:r>
      <w:r w:rsidRPr="006837CB">
        <w:rPr>
          <w:rFonts w:ascii="Times New Roman" w:hAnsi="Times New Roman" w:cs="Times New Roman"/>
          <w:sz w:val="24"/>
          <w:szCs w:val="24"/>
        </w:rPr>
        <w:t>s’</w:t>
      </w:r>
      <w:r w:rsidR="00A36B08" w:rsidRPr="006837CB">
        <w:rPr>
          <w:rFonts w:ascii="Times New Roman" w:hAnsi="Times New Roman" w:cs="Times New Roman"/>
          <w:sz w:val="24"/>
          <w:szCs w:val="24"/>
        </w:rPr>
        <w:t xml:space="preserve"> desks were arranged in a</w:t>
      </w:r>
      <w:r w:rsidR="00827DD1" w:rsidRPr="006837CB">
        <w:rPr>
          <w:rFonts w:ascii="Times New Roman" w:hAnsi="Times New Roman" w:cs="Times New Roman"/>
          <w:sz w:val="24"/>
          <w:szCs w:val="24"/>
        </w:rPr>
        <w:t xml:space="preserve"> circle with </w:t>
      </w:r>
      <w:r w:rsidRPr="006837CB">
        <w:rPr>
          <w:rFonts w:ascii="Times New Roman" w:hAnsi="Times New Roman" w:cs="Times New Roman"/>
          <w:sz w:val="24"/>
          <w:szCs w:val="24"/>
        </w:rPr>
        <w:t>Teacher’</w:t>
      </w:r>
      <w:r w:rsidR="00827DD1" w:rsidRPr="006837CB">
        <w:rPr>
          <w:rFonts w:ascii="Times New Roman" w:hAnsi="Times New Roman" w:cs="Times New Roman"/>
          <w:sz w:val="24"/>
          <w:szCs w:val="24"/>
        </w:rPr>
        <w:t>s desk a</w:t>
      </w:r>
      <w:r w:rsidRPr="006837CB">
        <w:rPr>
          <w:rFonts w:ascii="Times New Roman" w:hAnsi="Times New Roman" w:cs="Times New Roman"/>
          <w:sz w:val="24"/>
          <w:szCs w:val="24"/>
        </w:rPr>
        <w:t xml:space="preserve"> part of the circle; her back was to me during the discussion.  The students each had a copy of the book on their desk or open in their</w:t>
      </w:r>
      <w:r w:rsidR="00972263">
        <w:rPr>
          <w:rFonts w:ascii="Times New Roman" w:hAnsi="Times New Roman" w:cs="Times New Roman"/>
          <w:sz w:val="24"/>
          <w:szCs w:val="24"/>
        </w:rPr>
        <w:t xml:space="preserve"> hands.  Teacher</w:t>
      </w:r>
      <w:r w:rsidRPr="006837CB">
        <w:rPr>
          <w:rFonts w:ascii="Times New Roman" w:hAnsi="Times New Roman" w:cs="Times New Roman"/>
          <w:sz w:val="24"/>
          <w:szCs w:val="24"/>
        </w:rPr>
        <w:t xml:space="preserve"> had a copy of the book and had a notebook </w:t>
      </w:r>
      <w:r w:rsidR="00827DD1" w:rsidRPr="006837CB">
        <w:rPr>
          <w:rFonts w:ascii="Times New Roman" w:hAnsi="Times New Roman" w:cs="Times New Roman"/>
          <w:sz w:val="24"/>
          <w:szCs w:val="24"/>
        </w:rPr>
        <w:t xml:space="preserve">opened on her desk </w:t>
      </w:r>
      <w:r w:rsidRPr="006837CB">
        <w:rPr>
          <w:rFonts w:ascii="Times New Roman" w:hAnsi="Times New Roman" w:cs="Times New Roman"/>
          <w:sz w:val="24"/>
          <w:szCs w:val="24"/>
        </w:rPr>
        <w:t xml:space="preserve">that she used to record student responses.  </w:t>
      </w:r>
      <w:r w:rsidR="00972263">
        <w:rPr>
          <w:rFonts w:ascii="Times New Roman" w:hAnsi="Times New Roman" w:cs="Times New Roman"/>
          <w:sz w:val="24"/>
          <w:szCs w:val="24"/>
        </w:rPr>
        <w:t xml:space="preserve">Teacher </w:t>
      </w:r>
      <w:r w:rsidR="00827DD1" w:rsidRPr="006837CB">
        <w:rPr>
          <w:rFonts w:ascii="Times New Roman" w:hAnsi="Times New Roman" w:cs="Times New Roman"/>
          <w:sz w:val="24"/>
          <w:szCs w:val="24"/>
        </w:rPr>
        <w:t xml:space="preserve">did not work off of any notes. </w:t>
      </w:r>
      <w:r w:rsidR="006837CB" w:rsidRPr="006837CB">
        <w:rPr>
          <w:rFonts w:ascii="Times New Roman" w:hAnsi="Times New Roman" w:cs="Times New Roman"/>
          <w:sz w:val="24"/>
          <w:szCs w:val="24"/>
        </w:rPr>
        <w:t>(6.1.2.1)</w:t>
      </w:r>
      <w:r w:rsidR="00CC7B6E">
        <w:rPr>
          <w:rFonts w:ascii="Times New Roman" w:hAnsi="Times New Roman" w:cs="Times New Roman"/>
          <w:sz w:val="24"/>
          <w:szCs w:val="24"/>
        </w:rPr>
        <w:t xml:space="preserve">  </w:t>
      </w:r>
    </w:p>
    <w:p w:rsidR="00827DD1" w:rsidRPr="006837CB" w:rsidRDefault="00827DD1" w:rsidP="00827DD1">
      <w:pPr>
        <w:rPr>
          <w:rFonts w:ascii="Times New Roman" w:hAnsi="Times New Roman" w:cs="Times New Roman"/>
          <w:b/>
          <w:sz w:val="24"/>
          <w:szCs w:val="24"/>
        </w:rPr>
      </w:pPr>
      <w:r w:rsidRPr="006837CB">
        <w:rPr>
          <w:rFonts w:ascii="Times New Roman" w:hAnsi="Times New Roman" w:cs="Times New Roman"/>
          <w:b/>
          <w:sz w:val="24"/>
          <w:szCs w:val="24"/>
        </w:rPr>
        <w:t>Class Content:</w:t>
      </w:r>
    </w:p>
    <w:p w:rsidR="00827DD1" w:rsidRDefault="00827DD1" w:rsidP="00827DD1">
      <w:pPr>
        <w:rPr>
          <w:rFonts w:ascii="Times New Roman" w:hAnsi="Times New Roman" w:cs="Times New Roman"/>
          <w:sz w:val="24"/>
          <w:szCs w:val="24"/>
        </w:rPr>
      </w:pPr>
      <w:r w:rsidRPr="006837CB">
        <w:rPr>
          <w:rFonts w:ascii="Times New Roman" w:hAnsi="Times New Roman" w:cs="Times New Roman"/>
          <w:sz w:val="24"/>
          <w:szCs w:val="24"/>
        </w:rPr>
        <w:tab/>
        <w:t xml:space="preserve">Teacher began the </w:t>
      </w:r>
      <w:r w:rsidR="001976B5">
        <w:rPr>
          <w:rFonts w:ascii="Times New Roman" w:hAnsi="Times New Roman" w:cs="Times New Roman"/>
          <w:sz w:val="24"/>
          <w:szCs w:val="24"/>
        </w:rPr>
        <w:t xml:space="preserve">lesson </w:t>
      </w:r>
      <w:r w:rsidRPr="006837CB">
        <w:rPr>
          <w:rFonts w:ascii="Times New Roman" w:hAnsi="Times New Roman" w:cs="Times New Roman"/>
          <w:sz w:val="24"/>
          <w:szCs w:val="24"/>
        </w:rPr>
        <w:t>by reminding students of discussion etiquette, e.g. everyone cannot speak at once and listen and respond to classmates</w:t>
      </w:r>
      <w:r w:rsidR="007E5FFB">
        <w:rPr>
          <w:rFonts w:ascii="Times New Roman" w:hAnsi="Times New Roman" w:cs="Times New Roman"/>
          <w:sz w:val="24"/>
          <w:szCs w:val="24"/>
        </w:rPr>
        <w:t>’</w:t>
      </w:r>
      <w:r w:rsidRPr="006837CB">
        <w:rPr>
          <w:rFonts w:ascii="Times New Roman" w:hAnsi="Times New Roman" w:cs="Times New Roman"/>
          <w:sz w:val="24"/>
          <w:szCs w:val="24"/>
        </w:rPr>
        <w:t xml:space="preserve"> comments.  She further reminded students that she would be taking notes on the discussion so the </w:t>
      </w:r>
      <w:r w:rsidR="001976B5">
        <w:rPr>
          <w:rFonts w:ascii="Times New Roman" w:hAnsi="Times New Roman" w:cs="Times New Roman"/>
          <w:sz w:val="24"/>
          <w:szCs w:val="24"/>
        </w:rPr>
        <w:t>requested</w:t>
      </w:r>
      <w:r w:rsidRPr="006837CB">
        <w:rPr>
          <w:rFonts w:ascii="Times New Roman" w:hAnsi="Times New Roman" w:cs="Times New Roman"/>
          <w:sz w:val="24"/>
          <w:szCs w:val="24"/>
        </w:rPr>
        <w:t xml:space="preserve"> etiquette was important for her ability to keep track of everything that was said.  </w:t>
      </w:r>
      <w:r w:rsidR="006837CB" w:rsidRPr="006837CB">
        <w:rPr>
          <w:rFonts w:ascii="Times New Roman" w:hAnsi="Times New Roman" w:cs="Times New Roman"/>
          <w:sz w:val="24"/>
          <w:szCs w:val="24"/>
        </w:rPr>
        <w:t>(</w:t>
      </w:r>
      <w:r w:rsidR="00467DFB">
        <w:rPr>
          <w:rFonts w:ascii="Times New Roman" w:hAnsi="Times New Roman" w:cs="Times New Roman"/>
          <w:sz w:val="24"/>
          <w:szCs w:val="24"/>
        </w:rPr>
        <w:t>6.1.2.3</w:t>
      </w:r>
      <w:r w:rsidR="006837CB" w:rsidRPr="006837CB">
        <w:rPr>
          <w:rFonts w:ascii="Times New Roman" w:hAnsi="Times New Roman" w:cs="Times New Roman"/>
          <w:sz w:val="24"/>
          <w:szCs w:val="24"/>
        </w:rPr>
        <w:t>)</w:t>
      </w:r>
      <w:r w:rsidR="00033CCC">
        <w:rPr>
          <w:rFonts w:ascii="Times New Roman" w:hAnsi="Times New Roman" w:cs="Times New Roman"/>
          <w:sz w:val="24"/>
          <w:szCs w:val="24"/>
        </w:rPr>
        <w:t xml:space="preserve">  T</w:t>
      </w:r>
      <w:r w:rsidR="00972263">
        <w:rPr>
          <w:rFonts w:ascii="Times New Roman" w:hAnsi="Times New Roman" w:cs="Times New Roman"/>
          <w:sz w:val="24"/>
          <w:szCs w:val="24"/>
        </w:rPr>
        <w:t>eacher referred back to these instructions two more times during the lesson</w:t>
      </w:r>
      <w:r w:rsidR="00033CCC">
        <w:rPr>
          <w:rFonts w:ascii="Times New Roman" w:hAnsi="Times New Roman" w:cs="Times New Roman"/>
          <w:sz w:val="24"/>
          <w:szCs w:val="24"/>
        </w:rPr>
        <w:t>, when students began to over-speak each other</w:t>
      </w:r>
      <w:r w:rsidR="00972263">
        <w:rPr>
          <w:rFonts w:ascii="Times New Roman" w:hAnsi="Times New Roman" w:cs="Times New Roman"/>
          <w:sz w:val="24"/>
          <w:szCs w:val="24"/>
        </w:rPr>
        <w:t xml:space="preserve">.  </w:t>
      </w:r>
    </w:p>
    <w:p w:rsidR="00FD6FEF" w:rsidRDefault="001976B5" w:rsidP="00827DD1">
      <w:pPr>
        <w:rPr>
          <w:rFonts w:ascii="Times New Roman" w:hAnsi="Times New Roman" w:cs="Times New Roman"/>
          <w:sz w:val="24"/>
          <w:szCs w:val="24"/>
        </w:rPr>
      </w:pPr>
      <w:r>
        <w:rPr>
          <w:rFonts w:ascii="Times New Roman" w:hAnsi="Times New Roman" w:cs="Times New Roman"/>
          <w:sz w:val="24"/>
          <w:szCs w:val="24"/>
        </w:rPr>
        <w:tab/>
        <w:t>At first, t</w:t>
      </w:r>
      <w:r w:rsidR="00FD6FEF">
        <w:rPr>
          <w:rFonts w:ascii="Times New Roman" w:hAnsi="Times New Roman" w:cs="Times New Roman"/>
          <w:sz w:val="24"/>
          <w:szCs w:val="24"/>
        </w:rPr>
        <w:t>he students appear reticent about participating in the early part of the discussion.  Several students are fidgeting or fanning themselves and more than half the students are leaning th</w:t>
      </w:r>
      <w:r w:rsidR="003479C5">
        <w:rPr>
          <w:rFonts w:ascii="Times New Roman" w:hAnsi="Times New Roman" w:cs="Times New Roman"/>
          <w:sz w:val="24"/>
          <w:szCs w:val="24"/>
        </w:rPr>
        <w:t xml:space="preserve">eir faces on their hands.  </w:t>
      </w:r>
      <w:r w:rsidR="00FD6FEF">
        <w:rPr>
          <w:rFonts w:ascii="Times New Roman" w:hAnsi="Times New Roman" w:cs="Times New Roman"/>
          <w:sz w:val="24"/>
          <w:szCs w:val="24"/>
        </w:rPr>
        <w:t>T</w:t>
      </w:r>
      <w:r w:rsidR="00972263">
        <w:rPr>
          <w:rFonts w:ascii="Times New Roman" w:hAnsi="Times New Roman" w:cs="Times New Roman"/>
          <w:sz w:val="24"/>
          <w:szCs w:val="24"/>
        </w:rPr>
        <w:t>eacher</w:t>
      </w:r>
      <w:r w:rsidR="00FD6FEF">
        <w:rPr>
          <w:rFonts w:ascii="Times New Roman" w:hAnsi="Times New Roman" w:cs="Times New Roman"/>
          <w:sz w:val="24"/>
          <w:szCs w:val="24"/>
        </w:rPr>
        <w:t xml:space="preserve"> provide</w:t>
      </w:r>
      <w:r w:rsidR="007E5FFB">
        <w:rPr>
          <w:rFonts w:ascii="Times New Roman" w:hAnsi="Times New Roman" w:cs="Times New Roman"/>
          <w:sz w:val="24"/>
          <w:szCs w:val="24"/>
        </w:rPr>
        <w:t>d a question prompt which forced</w:t>
      </w:r>
      <w:r w:rsidR="00FD6FEF">
        <w:rPr>
          <w:rFonts w:ascii="Times New Roman" w:hAnsi="Times New Roman" w:cs="Times New Roman"/>
          <w:sz w:val="24"/>
          <w:szCs w:val="24"/>
        </w:rPr>
        <w:t xml:space="preserve"> studen</w:t>
      </w:r>
      <w:r w:rsidR="003479C5">
        <w:rPr>
          <w:rFonts w:ascii="Times New Roman" w:hAnsi="Times New Roman" w:cs="Times New Roman"/>
          <w:sz w:val="24"/>
          <w:szCs w:val="24"/>
        </w:rPr>
        <w:t>t</w:t>
      </w:r>
      <w:r w:rsidR="00972263">
        <w:rPr>
          <w:rFonts w:ascii="Times New Roman" w:hAnsi="Times New Roman" w:cs="Times New Roman"/>
          <w:sz w:val="24"/>
          <w:szCs w:val="24"/>
        </w:rPr>
        <w:t>s to reference their books.  Next, Teacher</w:t>
      </w:r>
      <w:r w:rsidR="007E5FFB">
        <w:rPr>
          <w:rFonts w:ascii="Times New Roman" w:hAnsi="Times New Roman" w:cs="Times New Roman"/>
          <w:sz w:val="24"/>
          <w:szCs w:val="24"/>
        </w:rPr>
        <w:t xml:space="preserve"> directed</w:t>
      </w:r>
      <w:r w:rsidR="003479C5">
        <w:rPr>
          <w:rFonts w:ascii="Times New Roman" w:hAnsi="Times New Roman" w:cs="Times New Roman"/>
          <w:sz w:val="24"/>
          <w:szCs w:val="24"/>
        </w:rPr>
        <w:t xml:space="preserve"> a specific question to a particularly fidgety student.  These prompts change</w:t>
      </w:r>
      <w:r w:rsidR="007E5FFB">
        <w:rPr>
          <w:rFonts w:ascii="Times New Roman" w:hAnsi="Times New Roman" w:cs="Times New Roman"/>
          <w:sz w:val="24"/>
          <w:szCs w:val="24"/>
        </w:rPr>
        <w:t>d</w:t>
      </w:r>
      <w:r w:rsidR="003479C5">
        <w:rPr>
          <w:rFonts w:ascii="Times New Roman" w:hAnsi="Times New Roman" w:cs="Times New Roman"/>
          <w:sz w:val="24"/>
          <w:szCs w:val="24"/>
        </w:rPr>
        <w:t xml:space="preserve"> the body language of the entire class and d</w:t>
      </w:r>
      <w:r w:rsidR="007E5FFB">
        <w:rPr>
          <w:rFonts w:ascii="Times New Roman" w:hAnsi="Times New Roman" w:cs="Times New Roman"/>
          <w:sz w:val="24"/>
          <w:szCs w:val="24"/>
        </w:rPr>
        <w:t>re</w:t>
      </w:r>
      <w:r w:rsidR="003479C5">
        <w:rPr>
          <w:rFonts w:ascii="Times New Roman" w:hAnsi="Times New Roman" w:cs="Times New Roman"/>
          <w:sz w:val="24"/>
          <w:szCs w:val="24"/>
        </w:rPr>
        <w:t>w-in the uneasy student.  (This studen</w:t>
      </w:r>
      <w:r w:rsidR="00467DFB">
        <w:rPr>
          <w:rFonts w:ascii="Times New Roman" w:hAnsi="Times New Roman" w:cs="Times New Roman"/>
          <w:sz w:val="24"/>
          <w:szCs w:val="24"/>
        </w:rPr>
        <w:t>t continued</w:t>
      </w:r>
      <w:r w:rsidR="003479C5">
        <w:rPr>
          <w:rFonts w:ascii="Times New Roman" w:hAnsi="Times New Roman" w:cs="Times New Roman"/>
          <w:sz w:val="24"/>
          <w:szCs w:val="24"/>
        </w:rPr>
        <w:t xml:space="preserve"> to be an active part of the discussion throughout the class.)</w:t>
      </w:r>
      <w:r w:rsidR="00467DFB" w:rsidRPr="00467DFB">
        <w:rPr>
          <w:rFonts w:ascii="Times New Roman" w:hAnsi="Times New Roman" w:cs="Times New Roman"/>
          <w:sz w:val="24"/>
          <w:szCs w:val="24"/>
        </w:rPr>
        <w:t xml:space="preserve"> </w:t>
      </w:r>
      <w:r w:rsidR="00467DFB">
        <w:rPr>
          <w:rFonts w:ascii="Times New Roman" w:hAnsi="Times New Roman" w:cs="Times New Roman"/>
          <w:sz w:val="24"/>
          <w:szCs w:val="24"/>
        </w:rPr>
        <w:t>(</w:t>
      </w:r>
      <w:r w:rsidR="00467DFB" w:rsidRPr="006837CB">
        <w:rPr>
          <w:rFonts w:ascii="Times New Roman" w:hAnsi="Times New Roman" w:cs="Times New Roman"/>
          <w:sz w:val="24"/>
          <w:szCs w:val="24"/>
        </w:rPr>
        <w:t>6.1.2.2</w:t>
      </w:r>
      <w:r w:rsidR="00467DFB">
        <w:rPr>
          <w:rFonts w:ascii="Times New Roman" w:hAnsi="Times New Roman" w:cs="Times New Roman"/>
          <w:sz w:val="24"/>
          <w:szCs w:val="24"/>
        </w:rPr>
        <w:t>)</w:t>
      </w:r>
    </w:p>
    <w:p w:rsidR="003479C5" w:rsidRDefault="00972263" w:rsidP="00827DD1">
      <w:pPr>
        <w:rPr>
          <w:rFonts w:ascii="Times New Roman" w:hAnsi="Times New Roman" w:cs="Times New Roman"/>
          <w:sz w:val="24"/>
          <w:szCs w:val="24"/>
        </w:rPr>
      </w:pPr>
      <w:r>
        <w:rPr>
          <w:rFonts w:ascii="Times New Roman" w:hAnsi="Times New Roman" w:cs="Times New Roman"/>
          <w:sz w:val="24"/>
          <w:szCs w:val="24"/>
        </w:rPr>
        <w:tab/>
        <w:t>Teacher</w:t>
      </w:r>
      <w:r w:rsidR="00467DFB">
        <w:rPr>
          <w:rFonts w:ascii="Times New Roman" w:hAnsi="Times New Roman" w:cs="Times New Roman"/>
          <w:sz w:val="24"/>
          <w:szCs w:val="24"/>
        </w:rPr>
        <w:t xml:space="preserve"> continued</w:t>
      </w:r>
      <w:r w:rsidR="003479C5">
        <w:rPr>
          <w:rFonts w:ascii="Times New Roman" w:hAnsi="Times New Roman" w:cs="Times New Roman"/>
          <w:sz w:val="24"/>
          <w:szCs w:val="24"/>
        </w:rPr>
        <w:t xml:space="preserve"> to guide the discussion using prompting questions</w:t>
      </w:r>
      <w:r w:rsidR="007E5FFB">
        <w:rPr>
          <w:rFonts w:ascii="Times New Roman" w:hAnsi="Times New Roman" w:cs="Times New Roman"/>
          <w:sz w:val="24"/>
          <w:szCs w:val="24"/>
        </w:rPr>
        <w:t xml:space="preserve"> and also encouraged</w:t>
      </w:r>
      <w:r w:rsidR="003479C5">
        <w:rPr>
          <w:rFonts w:ascii="Times New Roman" w:hAnsi="Times New Roman" w:cs="Times New Roman"/>
          <w:sz w:val="24"/>
          <w:szCs w:val="24"/>
        </w:rPr>
        <w:t xml:space="preserve"> students to </w:t>
      </w:r>
      <w:r>
        <w:rPr>
          <w:rFonts w:ascii="Times New Roman" w:hAnsi="Times New Roman" w:cs="Times New Roman"/>
          <w:sz w:val="24"/>
          <w:szCs w:val="24"/>
        </w:rPr>
        <w:t>volunteer</w:t>
      </w:r>
      <w:r w:rsidR="003479C5">
        <w:rPr>
          <w:rFonts w:ascii="Times New Roman" w:hAnsi="Times New Roman" w:cs="Times New Roman"/>
          <w:sz w:val="24"/>
          <w:szCs w:val="24"/>
        </w:rPr>
        <w:t xml:space="preserve"> their own questions for the class to discuss.  </w:t>
      </w:r>
      <w:r w:rsidR="00467DFB">
        <w:rPr>
          <w:rFonts w:ascii="Times New Roman" w:hAnsi="Times New Roman" w:cs="Times New Roman"/>
          <w:sz w:val="24"/>
          <w:szCs w:val="24"/>
        </w:rPr>
        <w:t>This she accomplished</w:t>
      </w:r>
      <w:r>
        <w:rPr>
          <w:rFonts w:ascii="Times New Roman" w:hAnsi="Times New Roman" w:cs="Times New Roman"/>
          <w:sz w:val="24"/>
          <w:szCs w:val="24"/>
        </w:rPr>
        <w:t xml:space="preserve"> by asking more general questions to specific students, e.g. “Was there anything that you have questions about in this section?”</w:t>
      </w:r>
      <w:r w:rsidR="007B36B2">
        <w:rPr>
          <w:rFonts w:ascii="Times New Roman" w:hAnsi="Times New Roman" w:cs="Times New Roman"/>
          <w:sz w:val="24"/>
          <w:szCs w:val="24"/>
        </w:rPr>
        <w:t xml:space="preserve"> </w:t>
      </w:r>
      <w:r>
        <w:rPr>
          <w:rFonts w:ascii="Times New Roman" w:hAnsi="Times New Roman" w:cs="Times New Roman"/>
          <w:sz w:val="24"/>
          <w:szCs w:val="24"/>
        </w:rPr>
        <w:t xml:space="preserve">  </w:t>
      </w:r>
      <w:r w:rsidR="003479C5">
        <w:rPr>
          <w:rFonts w:ascii="Times New Roman" w:hAnsi="Times New Roman" w:cs="Times New Roman"/>
          <w:sz w:val="24"/>
          <w:szCs w:val="24"/>
        </w:rPr>
        <w:t xml:space="preserve">Student questions and responses </w:t>
      </w:r>
      <w:r>
        <w:rPr>
          <w:rFonts w:ascii="Times New Roman" w:hAnsi="Times New Roman" w:cs="Times New Roman"/>
          <w:sz w:val="24"/>
          <w:szCs w:val="24"/>
        </w:rPr>
        <w:t xml:space="preserve">displayed an interest in the reading assignment and a depth to their understanding.  Students consistently referenced page numbers in both their questions and responses.  Students were particularly engaged by </w:t>
      </w:r>
      <w:r w:rsidR="001E70AB">
        <w:rPr>
          <w:rFonts w:ascii="Times New Roman" w:hAnsi="Times New Roman" w:cs="Times New Roman"/>
          <w:sz w:val="24"/>
          <w:szCs w:val="24"/>
        </w:rPr>
        <w:t xml:space="preserve">students’ questions to each other, as they precipitated more student to student interaction and longer response chains, i.e. more than one response. </w:t>
      </w:r>
      <w:r w:rsidR="00E94F27">
        <w:rPr>
          <w:rFonts w:ascii="Times New Roman" w:hAnsi="Times New Roman" w:cs="Times New Roman"/>
          <w:sz w:val="24"/>
          <w:szCs w:val="24"/>
        </w:rPr>
        <w:t>(6.1.2.4)</w:t>
      </w:r>
      <w:r w:rsidR="001E70AB">
        <w:rPr>
          <w:rFonts w:ascii="Times New Roman" w:hAnsi="Times New Roman" w:cs="Times New Roman"/>
          <w:sz w:val="24"/>
          <w:szCs w:val="24"/>
        </w:rPr>
        <w:t xml:space="preserve">  Teacher allowed silences within the discussion and did not rush to fill them with additional</w:t>
      </w:r>
      <w:r w:rsidR="00C915AF">
        <w:rPr>
          <w:rFonts w:ascii="Times New Roman" w:hAnsi="Times New Roman" w:cs="Times New Roman"/>
          <w:sz w:val="24"/>
          <w:szCs w:val="24"/>
        </w:rPr>
        <w:t xml:space="preserve"> questions. </w:t>
      </w:r>
      <w:r>
        <w:rPr>
          <w:rFonts w:ascii="Times New Roman" w:hAnsi="Times New Roman" w:cs="Times New Roman"/>
          <w:sz w:val="24"/>
          <w:szCs w:val="24"/>
        </w:rPr>
        <w:t xml:space="preserve"> </w:t>
      </w:r>
      <w:r w:rsidR="003479C5">
        <w:rPr>
          <w:rFonts w:ascii="Times New Roman" w:hAnsi="Times New Roman" w:cs="Times New Roman"/>
          <w:sz w:val="24"/>
          <w:szCs w:val="24"/>
        </w:rPr>
        <w:t xml:space="preserve"> </w:t>
      </w:r>
      <w:r w:rsidR="00AC5D2C">
        <w:rPr>
          <w:rFonts w:ascii="Times New Roman" w:hAnsi="Times New Roman" w:cs="Times New Roman"/>
          <w:sz w:val="24"/>
          <w:szCs w:val="24"/>
        </w:rPr>
        <w:t>Teacher</w:t>
      </w:r>
      <w:r w:rsidR="00C915AF">
        <w:rPr>
          <w:rFonts w:ascii="Times New Roman" w:hAnsi="Times New Roman" w:cs="Times New Roman"/>
          <w:sz w:val="24"/>
          <w:szCs w:val="24"/>
        </w:rPr>
        <w:t xml:space="preserve">’s </w:t>
      </w:r>
      <w:r w:rsidR="00AC5D2C">
        <w:rPr>
          <w:rFonts w:ascii="Times New Roman" w:hAnsi="Times New Roman" w:cs="Times New Roman"/>
          <w:sz w:val="24"/>
          <w:szCs w:val="24"/>
        </w:rPr>
        <w:t xml:space="preserve">use </w:t>
      </w:r>
      <w:r w:rsidR="00C915AF">
        <w:rPr>
          <w:rFonts w:ascii="Times New Roman" w:hAnsi="Times New Roman" w:cs="Times New Roman"/>
          <w:sz w:val="24"/>
          <w:szCs w:val="24"/>
        </w:rPr>
        <w:t xml:space="preserve">of </w:t>
      </w:r>
      <w:r w:rsidR="00AC5D2C">
        <w:rPr>
          <w:rFonts w:ascii="Times New Roman" w:hAnsi="Times New Roman" w:cs="Times New Roman"/>
          <w:sz w:val="24"/>
          <w:szCs w:val="24"/>
        </w:rPr>
        <w:t xml:space="preserve">follow up questions </w:t>
      </w:r>
      <w:r w:rsidR="00C915AF">
        <w:rPr>
          <w:rFonts w:ascii="Times New Roman" w:hAnsi="Times New Roman" w:cs="Times New Roman"/>
          <w:sz w:val="24"/>
          <w:szCs w:val="24"/>
        </w:rPr>
        <w:t>guided students to conclusions without giving them an immediate answer.</w:t>
      </w:r>
      <w:r w:rsidR="00CC7B6E">
        <w:rPr>
          <w:rFonts w:ascii="Times New Roman" w:hAnsi="Times New Roman" w:cs="Times New Roman"/>
          <w:sz w:val="24"/>
          <w:szCs w:val="24"/>
        </w:rPr>
        <w:t xml:space="preserve">  Teacher asked students to make inferences based on their reading related to future content in the text.  One student introduced the term foreshadowing, and Te</w:t>
      </w:r>
      <w:r w:rsidR="004B2AA4">
        <w:rPr>
          <w:rFonts w:ascii="Times New Roman" w:hAnsi="Times New Roman" w:cs="Times New Roman"/>
          <w:sz w:val="24"/>
          <w:szCs w:val="24"/>
        </w:rPr>
        <w:t>acher stepped in to clarify term and emphasize its relevance within the broader literary discussion.</w:t>
      </w:r>
      <w:r w:rsidR="00E94F27">
        <w:rPr>
          <w:rFonts w:ascii="Times New Roman" w:hAnsi="Times New Roman" w:cs="Times New Roman"/>
          <w:sz w:val="24"/>
          <w:szCs w:val="24"/>
        </w:rPr>
        <w:t xml:space="preserve">  Teacher asked one student to h</w:t>
      </w:r>
      <w:r w:rsidR="00BB3315">
        <w:rPr>
          <w:rFonts w:ascii="Times New Roman" w:hAnsi="Times New Roman" w:cs="Times New Roman"/>
          <w:sz w:val="24"/>
          <w:szCs w:val="24"/>
        </w:rPr>
        <w:t xml:space="preserve">elp with a German pronunciation; several students and Teacher applauded the student’s ability to add culturally to the class discussion. (6.1.2.4)  </w:t>
      </w:r>
    </w:p>
    <w:p w:rsidR="00E94F27" w:rsidRDefault="004B2AA4" w:rsidP="00827DD1">
      <w:pPr>
        <w:rPr>
          <w:rFonts w:ascii="Times New Roman" w:hAnsi="Times New Roman" w:cs="Times New Roman"/>
          <w:sz w:val="24"/>
          <w:szCs w:val="24"/>
        </w:rPr>
      </w:pPr>
      <w:r>
        <w:rPr>
          <w:rFonts w:ascii="Times New Roman" w:hAnsi="Times New Roman" w:cs="Times New Roman"/>
          <w:sz w:val="24"/>
          <w:szCs w:val="24"/>
        </w:rPr>
        <w:tab/>
        <w:t xml:space="preserve">Teacher </w:t>
      </w:r>
      <w:r w:rsidR="00302B75">
        <w:rPr>
          <w:rFonts w:ascii="Times New Roman" w:hAnsi="Times New Roman" w:cs="Times New Roman"/>
          <w:sz w:val="24"/>
          <w:szCs w:val="24"/>
        </w:rPr>
        <w:t>used example of a cigarette/olive branch to discuss metaphor.  Teacher (arguably) missed an opportunity to use technology to explore why an olive b</w:t>
      </w:r>
      <w:r w:rsidR="001F48FE">
        <w:rPr>
          <w:rFonts w:ascii="Times New Roman" w:hAnsi="Times New Roman" w:cs="Times New Roman"/>
          <w:sz w:val="24"/>
          <w:szCs w:val="24"/>
        </w:rPr>
        <w:t xml:space="preserve">ranch represents peace.  </w:t>
      </w:r>
      <w:r w:rsidR="001F48FE" w:rsidRPr="001F48FE">
        <w:rPr>
          <w:rFonts w:ascii="Times New Roman" w:hAnsi="Times New Roman" w:cs="Times New Roman"/>
          <w:color w:val="0070C0"/>
          <w:sz w:val="24"/>
          <w:szCs w:val="24"/>
        </w:rPr>
        <w:t>She did direct a student to “look it up,” but she did not revisit the query</w:t>
      </w:r>
      <w:r w:rsidR="001F48FE">
        <w:rPr>
          <w:rFonts w:ascii="Times New Roman" w:hAnsi="Times New Roman" w:cs="Times New Roman"/>
          <w:sz w:val="24"/>
          <w:szCs w:val="24"/>
        </w:rPr>
        <w:t xml:space="preserve">.  Teacher used this same example to discuss the significance of the cigarette to the father/daughter relationship.  </w:t>
      </w:r>
      <w:r w:rsidR="001F48FE">
        <w:rPr>
          <w:rFonts w:ascii="Times New Roman" w:hAnsi="Times New Roman" w:cs="Times New Roman"/>
          <w:sz w:val="24"/>
          <w:szCs w:val="24"/>
        </w:rPr>
        <w:lastRenderedPageBreak/>
        <w:t>She</w:t>
      </w:r>
      <w:r w:rsidR="003901EC">
        <w:rPr>
          <w:rFonts w:ascii="Times New Roman" w:hAnsi="Times New Roman" w:cs="Times New Roman"/>
          <w:sz w:val="24"/>
          <w:szCs w:val="24"/>
        </w:rPr>
        <w:t xml:space="preserve"> then</w:t>
      </w:r>
      <w:r w:rsidR="001F48FE">
        <w:rPr>
          <w:rFonts w:ascii="Times New Roman" w:hAnsi="Times New Roman" w:cs="Times New Roman"/>
          <w:sz w:val="24"/>
          <w:szCs w:val="24"/>
        </w:rPr>
        <w:t xml:space="preserve"> asked students to reflect on their own</w:t>
      </w:r>
      <w:r w:rsidR="007E5FFB">
        <w:rPr>
          <w:rFonts w:ascii="Times New Roman" w:hAnsi="Times New Roman" w:cs="Times New Roman"/>
          <w:sz w:val="24"/>
          <w:szCs w:val="24"/>
        </w:rPr>
        <w:t xml:space="preserve"> relationships for a mirroring</w:t>
      </w:r>
      <w:r w:rsidR="003901EC">
        <w:rPr>
          <w:rFonts w:ascii="Times New Roman" w:hAnsi="Times New Roman" w:cs="Times New Roman"/>
          <w:sz w:val="24"/>
          <w:szCs w:val="24"/>
        </w:rPr>
        <w:t xml:space="preserve"> experience, sharing an example from her own childhood.</w:t>
      </w:r>
    </w:p>
    <w:p w:rsidR="001703FD" w:rsidRDefault="001703FD" w:rsidP="00827DD1">
      <w:pPr>
        <w:rPr>
          <w:rFonts w:ascii="Times New Roman" w:hAnsi="Times New Roman" w:cs="Times New Roman"/>
          <w:sz w:val="24"/>
          <w:szCs w:val="24"/>
        </w:rPr>
      </w:pPr>
      <w:r>
        <w:rPr>
          <w:rFonts w:ascii="Times New Roman" w:hAnsi="Times New Roman" w:cs="Times New Roman"/>
          <w:sz w:val="24"/>
          <w:szCs w:val="24"/>
        </w:rPr>
        <w:tab/>
        <w:t>Teacher promoted critical thinking skills throughout the discussion.  One example involving the color “yellow” stands out.  She asked students if they saw any reason why “yellow” was used.  This led to a discussion of the “yellow star” which was a symbol of oppression in Nazi Germany.</w:t>
      </w:r>
      <w:r w:rsidR="00467DFB">
        <w:rPr>
          <w:rFonts w:ascii="Times New Roman" w:hAnsi="Times New Roman" w:cs="Times New Roman"/>
          <w:sz w:val="24"/>
          <w:szCs w:val="24"/>
        </w:rPr>
        <w:t xml:space="preserve"> (Institutional Goal)</w:t>
      </w:r>
    </w:p>
    <w:p w:rsidR="00467DFB" w:rsidRDefault="003901EC" w:rsidP="00827DD1">
      <w:pPr>
        <w:rPr>
          <w:rFonts w:ascii="Times New Roman" w:hAnsi="Times New Roman" w:cs="Times New Roman"/>
          <w:sz w:val="24"/>
          <w:szCs w:val="24"/>
        </w:rPr>
      </w:pPr>
      <w:r>
        <w:rPr>
          <w:rFonts w:ascii="Times New Roman" w:hAnsi="Times New Roman" w:cs="Times New Roman"/>
          <w:sz w:val="24"/>
          <w:szCs w:val="24"/>
        </w:rPr>
        <w:tab/>
        <w:t xml:space="preserve">Teacher attended to student questions throughout the discussion without directly influencing their read with her own opinions.  </w:t>
      </w:r>
      <w:r w:rsidR="00467DFB">
        <w:rPr>
          <w:rFonts w:ascii="Times New Roman" w:hAnsi="Times New Roman" w:cs="Times New Roman"/>
          <w:sz w:val="24"/>
          <w:szCs w:val="24"/>
        </w:rPr>
        <w:t>(</w:t>
      </w:r>
      <w:r w:rsidR="00467DFB" w:rsidRPr="006837CB">
        <w:rPr>
          <w:rFonts w:ascii="Times New Roman" w:hAnsi="Times New Roman" w:cs="Times New Roman"/>
          <w:sz w:val="24"/>
          <w:szCs w:val="24"/>
        </w:rPr>
        <w:t>6.1.2.4</w:t>
      </w:r>
      <w:r w:rsidR="00467DFB">
        <w:rPr>
          <w:rFonts w:ascii="Times New Roman" w:hAnsi="Times New Roman" w:cs="Times New Roman"/>
          <w:sz w:val="24"/>
          <w:szCs w:val="24"/>
        </w:rPr>
        <w:t xml:space="preserve">)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left doubt as to the validity of her own conclusion</w:t>
      </w:r>
      <w:r w:rsidR="001703FD">
        <w:rPr>
          <w:rFonts w:ascii="Times New Roman" w:hAnsi="Times New Roman" w:cs="Times New Roman"/>
          <w:sz w:val="24"/>
          <w:szCs w:val="24"/>
        </w:rPr>
        <w:t>s</w:t>
      </w:r>
      <w:r>
        <w:rPr>
          <w:rFonts w:ascii="Times New Roman" w:hAnsi="Times New Roman" w:cs="Times New Roman"/>
          <w:sz w:val="24"/>
          <w:szCs w:val="24"/>
        </w:rPr>
        <w:t>, frequently saying, “Maybe not” or “</w:t>
      </w:r>
      <w:r w:rsidR="001703FD">
        <w:rPr>
          <w:rFonts w:ascii="Times New Roman" w:hAnsi="Times New Roman" w:cs="Times New Roman"/>
          <w:sz w:val="24"/>
          <w:szCs w:val="24"/>
        </w:rPr>
        <w:t>I might be wrong</w:t>
      </w:r>
      <w:r>
        <w:rPr>
          <w:rFonts w:ascii="Times New Roman" w:hAnsi="Times New Roman" w:cs="Times New Roman"/>
          <w:sz w:val="24"/>
          <w:szCs w:val="24"/>
        </w:rPr>
        <w:t xml:space="preserve">.”  </w:t>
      </w:r>
      <w:r w:rsidR="001703FD">
        <w:rPr>
          <w:rFonts w:ascii="Times New Roman" w:hAnsi="Times New Roman" w:cs="Times New Roman"/>
          <w:sz w:val="24"/>
          <w:szCs w:val="24"/>
        </w:rPr>
        <w:t xml:space="preserve">Teacher used techniques to relate to her students on their level.  For example, she said, “I think X, but that might be because I really like Hans.”  </w:t>
      </w:r>
      <w:r w:rsidR="00467DFB">
        <w:rPr>
          <w:rFonts w:ascii="Times New Roman" w:hAnsi="Times New Roman" w:cs="Times New Roman"/>
          <w:sz w:val="24"/>
          <w:szCs w:val="24"/>
        </w:rPr>
        <w:t>(</w:t>
      </w:r>
      <w:r w:rsidR="00467DFB" w:rsidRPr="006837CB">
        <w:rPr>
          <w:rFonts w:ascii="Times New Roman" w:hAnsi="Times New Roman" w:cs="Times New Roman"/>
          <w:sz w:val="24"/>
          <w:szCs w:val="24"/>
        </w:rPr>
        <w:t>6.1.2.4</w:t>
      </w:r>
      <w:r w:rsidR="00467DFB">
        <w:rPr>
          <w:rFonts w:ascii="Times New Roman" w:hAnsi="Times New Roman" w:cs="Times New Roman"/>
          <w:sz w:val="24"/>
          <w:szCs w:val="24"/>
        </w:rPr>
        <w:t>)</w:t>
      </w:r>
      <w:r w:rsidR="007E5FFB">
        <w:rPr>
          <w:rFonts w:ascii="Times New Roman" w:hAnsi="Times New Roman" w:cs="Times New Roman"/>
          <w:sz w:val="24"/>
          <w:szCs w:val="24"/>
        </w:rPr>
        <w:t xml:space="preserve">  Students were particularly responsive to this technique.</w:t>
      </w:r>
    </w:p>
    <w:p w:rsidR="004B2AA4" w:rsidRDefault="003901EC" w:rsidP="00467DFB">
      <w:pPr>
        <w:ind w:firstLine="720"/>
        <w:rPr>
          <w:rFonts w:ascii="Times New Roman" w:hAnsi="Times New Roman" w:cs="Times New Roman"/>
          <w:sz w:val="24"/>
          <w:szCs w:val="24"/>
        </w:rPr>
      </w:pPr>
      <w:r>
        <w:rPr>
          <w:rFonts w:ascii="Times New Roman" w:hAnsi="Times New Roman" w:cs="Times New Roman"/>
          <w:sz w:val="24"/>
          <w:szCs w:val="24"/>
        </w:rPr>
        <w:t xml:space="preserve">Teacher gave non-verbal and verbal clues that the class was ending, but failed to make use of any concluding remarks.  Teacher was </w:t>
      </w:r>
      <w:r w:rsidR="00556B9D">
        <w:rPr>
          <w:rFonts w:ascii="Times New Roman" w:hAnsi="Times New Roman" w:cs="Times New Roman"/>
          <w:sz w:val="24"/>
          <w:szCs w:val="24"/>
        </w:rPr>
        <w:t>interrupted by the bell while</w:t>
      </w:r>
      <w:r>
        <w:rPr>
          <w:rFonts w:ascii="Times New Roman" w:hAnsi="Times New Roman" w:cs="Times New Roman"/>
          <w:sz w:val="24"/>
          <w:szCs w:val="24"/>
        </w:rPr>
        <w:t xml:space="preserve"> seg</w:t>
      </w:r>
      <w:r w:rsidR="00556B9D">
        <w:rPr>
          <w:rFonts w:ascii="Times New Roman" w:hAnsi="Times New Roman" w:cs="Times New Roman"/>
          <w:sz w:val="24"/>
          <w:szCs w:val="24"/>
        </w:rPr>
        <w:t>ue</w:t>
      </w:r>
      <w:r>
        <w:rPr>
          <w:rFonts w:ascii="Times New Roman" w:hAnsi="Times New Roman" w:cs="Times New Roman"/>
          <w:sz w:val="24"/>
          <w:szCs w:val="24"/>
        </w:rPr>
        <w:t xml:space="preserve">ing to an important concept (FOIL).  Teacher spoke over students </w:t>
      </w:r>
      <w:r w:rsidR="001917E6">
        <w:rPr>
          <w:rFonts w:ascii="Times New Roman" w:hAnsi="Times New Roman" w:cs="Times New Roman"/>
          <w:sz w:val="24"/>
          <w:szCs w:val="24"/>
        </w:rPr>
        <w:t>preparing to leave to say they will continue the discussion during the next class and instructing the students to complete the next assignment.</w:t>
      </w:r>
    </w:p>
    <w:p w:rsidR="006F4964" w:rsidRDefault="006F4964" w:rsidP="00827DD1">
      <w:pPr>
        <w:rPr>
          <w:rFonts w:ascii="Times New Roman" w:hAnsi="Times New Roman" w:cs="Times New Roman"/>
          <w:sz w:val="24"/>
          <w:szCs w:val="24"/>
        </w:rPr>
      </w:pPr>
    </w:p>
    <w:p w:rsidR="001A1107" w:rsidRPr="005B4C1F" w:rsidRDefault="006F4964" w:rsidP="001A1107">
      <w:pPr>
        <w:rPr>
          <w:rFonts w:ascii="Times New Roman" w:hAnsi="Times New Roman" w:cs="Times New Roman"/>
          <w:b/>
          <w:sz w:val="24"/>
          <w:szCs w:val="24"/>
        </w:rPr>
      </w:pPr>
      <w:r w:rsidRPr="005B4C1F">
        <w:rPr>
          <w:rFonts w:ascii="Times New Roman" w:hAnsi="Times New Roman" w:cs="Times New Roman"/>
          <w:b/>
          <w:sz w:val="24"/>
          <w:szCs w:val="24"/>
        </w:rPr>
        <w:t>Positives:</w:t>
      </w:r>
    </w:p>
    <w:p w:rsidR="006F4964" w:rsidRDefault="006F4964" w:rsidP="006F496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Teacher moderated a discussion t</w:t>
      </w:r>
      <w:r w:rsidR="000A0E26">
        <w:rPr>
          <w:rFonts w:ascii="Times New Roman" w:hAnsi="Times New Roman" w:cs="Times New Roman"/>
          <w:sz w:val="24"/>
          <w:szCs w:val="24"/>
        </w:rPr>
        <w:t>hat was both broad</w:t>
      </w:r>
      <w:r>
        <w:rPr>
          <w:rFonts w:ascii="Times New Roman" w:hAnsi="Times New Roman" w:cs="Times New Roman"/>
          <w:sz w:val="24"/>
          <w:szCs w:val="24"/>
        </w:rPr>
        <w:t xml:space="preserve"> (spanning a significant portion of the text) and deep </w:t>
      </w:r>
      <w:r w:rsidR="000A0E26">
        <w:rPr>
          <w:rFonts w:ascii="Times New Roman" w:hAnsi="Times New Roman" w:cs="Times New Roman"/>
          <w:sz w:val="24"/>
          <w:szCs w:val="24"/>
        </w:rPr>
        <w:t xml:space="preserve">(discussing fairly sophisticated themes) </w:t>
      </w:r>
      <w:r>
        <w:rPr>
          <w:rFonts w:ascii="Times New Roman" w:hAnsi="Times New Roman" w:cs="Times New Roman"/>
          <w:sz w:val="24"/>
          <w:szCs w:val="24"/>
        </w:rPr>
        <w:t xml:space="preserve">in </w:t>
      </w:r>
      <w:r w:rsidR="00AC5D2C">
        <w:rPr>
          <w:rFonts w:ascii="Times New Roman" w:hAnsi="Times New Roman" w:cs="Times New Roman"/>
          <w:sz w:val="24"/>
          <w:szCs w:val="24"/>
        </w:rPr>
        <w:t>content.  (Teacher Goal)</w:t>
      </w:r>
    </w:p>
    <w:p w:rsidR="001A1107" w:rsidRDefault="001A1107" w:rsidP="006F496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Teacher navigated difficult and sensitive themes with ease.  Most notably a discussion of race related to Nazi ideology and, to a lesser extent, the dangers of smoking.  In the case of the later, Teacher used well placed humor to advantage.</w:t>
      </w:r>
      <w:r w:rsidRPr="001A1107">
        <w:rPr>
          <w:rFonts w:ascii="Times New Roman" w:hAnsi="Times New Roman" w:cs="Times New Roman"/>
          <w:sz w:val="24"/>
          <w:szCs w:val="24"/>
        </w:rPr>
        <w:t xml:space="preserve"> </w:t>
      </w:r>
      <w:r>
        <w:rPr>
          <w:rFonts w:ascii="Times New Roman" w:hAnsi="Times New Roman" w:cs="Times New Roman"/>
          <w:sz w:val="24"/>
          <w:szCs w:val="24"/>
        </w:rPr>
        <w:t>(</w:t>
      </w:r>
      <w:r w:rsidRPr="006837CB">
        <w:rPr>
          <w:rFonts w:ascii="Times New Roman" w:hAnsi="Times New Roman" w:cs="Times New Roman"/>
          <w:sz w:val="24"/>
          <w:szCs w:val="24"/>
        </w:rPr>
        <w:t>6.1.2.4</w:t>
      </w:r>
      <w:r>
        <w:rPr>
          <w:rFonts w:ascii="Times New Roman" w:hAnsi="Times New Roman" w:cs="Times New Roman"/>
          <w:sz w:val="24"/>
          <w:szCs w:val="24"/>
        </w:rPr>
        <w:t>)</w:t>
      </w:r>
    </w:p>
    <w:p w:rsidR="006F4964" w:rsidRDefault="006F4964" w:rsidP="006F496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Teacher was able to make several references to literary terms and structure, e.g. Foreshadowing,</w:t>
      </w:r>
      <w:r w:rsidR="00AC5D2C">
        <w:rPr>
          <w:rFonts w:ascii="Times New Roman" w:hAnsi="Times New Roman" w:cs="Times New Roman"/>
          <w:sz w:val="24"/>
          <w:szCs w:val="24"/>
        </w:rPr>
        <w:t xml:space="preserve"> </w:t>
      </w:r>
      <w:r w:rsidR="00CC7B6E">
        <w:rPr>
          <w:rFonts w:ascii="Times New Roman" w:hAnsi="Times New Roman" w:cs="Times New Roman"/>
          <w:sz w:val="24"/>
          <w:szCs w:val="24"/>
        </w:rPr>
        <w:t xml:space="preserve">Inference, </w:t>
      </w:r>
      <w:r w:rsidR="00AC5D2C">
        <w:rPr>
          <w:rFonts w:ascii="Times New Roman" w:hAnsi="Times New Roman" w:cs="Times New Roman"/>
          <w:sz w:val="24"/>
          <w:szCs w:val="24"/>
        </w:rPr>
        <w:t>Symbolism, and Metaphor.</w:t>
      </w:r>
      <w:r>
        <w:rPr>
          <w:rFonts w:ascii="Times New Roman" w:hAnsi="Times New Roman" w:cs="Times New Roman"/>
          <w:sz w:val="24"/>
          <w:szCs w:val="24"/>
        </w:rPr>
        <w:t xml:space="preserve"> </w:t>
      </w:r>
      <w:r w:rsidR="000A0E26">
        <w:rPr>
          <w:rFonts w:ascii="Times New Roman" w:hAnsi="Times New Roman" w:cs="Times New Roman"/>
          <w:sz w:val="24"/>
          <w:szCs w:val="24"/>
        </w:rPr>
        <w:t>(6.1.2.1 – 6.1.2.3)</w:t>
      </w:r>
    </w:p>
    <w:p w:rsidR="00AC5D2C" w:rsidRDefault="00AC5D2C" w:rsidP="006F496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Teacher emphasized connections between literature and personal experience, encouraging students to relate themes to the</w:t>
      </w:r>
      <w:r w:rsidR="00684E51">
        <w:rPr>
          <w:rFonts w:ascii="Times New Roman" w:hAnsi="Times New Roman" w:cs="Times New Roman"/>
          <w:sz w:val="24"/>
          <w:szCs w:val="24"/>
        </w:rPr>
        <w:t>ir</w:t>
      </w:r>
      <w:r>
        <w:rPr>
          <w:rFonts w:ascii="Times New Roman" w:hAnsi="Times New Roman" w:cs="Times New Roman"/>
          <w:sz w:val="24"/>
          <w:szCs w:val="24"/>
        </w:rPr>
        <w:t xml:space="preserve"> o</w:t>
      </w:r>
      <w:r w:rsidR="00684E51">
        <w:rPr>
          <w:rFonts w:ascii="Times New Roman" w:hAnsi="Times New Roman" w:cs="Times New Roman"/>
          <w:sz w:val="24"/>
          <w:szCs w:val="24"/>
        </w:rPr>
        <w:t>w</w:t>
      </w:r>
      <w:r>
        <w:rPr>
          <w:rFonts w:ascii="Times New Roman" w:hAnsi="Times New Roman" w:cs="Times New Roman"/>
          <w:sz w:val="24"/>
          <w:szCs w:val="24"/>
        </w:rPr>
        <w:t>n life experiences.</w:t>
      </w:r>
      <w:r w:rsidR="000A0E26" w:rsidRPr="000A0E26">
        <w:rPr>
          <w:rFonts w:ascii="Times New Roman" w:hAnsi="Times New Roman" w:cs="Times New Roman"/>
          <w:sz w:val="24"/>
          <w:szCs w:val="24"/>
        </w:rPr>
        <w:t xml:space="preserve"> </w:t>
      </w:r>
      <w:r w:rsidR="000A0E26">
        <w:rPr>
          <w:rFonts w:ascii="Times New Roman" w:hAnsi="Times New Roman" w:cs="Times New Roman"/>
          <w:sz w:val="24"/>
          <w:szCs w:val="24"/>
        </w:rPr>
        <w:t xml:space="preserve"> (</w:t>
      </w:r>
      <w:r w:rsidR="000A0E26" w:rsidRPr="006837CB">
        <w:rPr>
          <w:rFonts w:ascii="Times New Roman" w:hAnsi="Times New Roman" w:cs="Times New Roman"/>
          <w:sz w:val="24"/>
          <w:szCs w:val="24"/>
        </w:rPr>
        <w:t>6.1.2.4</w:t>
      </w:r>
      <w:r w:rsidR="000A0E26">
        <w:rPr>
          <w:rFonts w:ascii="Times New Roman" w:hAnsi="Times New Roman" w:cs="Times New Roman"/>
          <w:sz w:val="24"/>
          <w:szCs w:val="24"/>
        </w:rPr>
        <w:t>)</w:t>
      </w:r>
    </w:p>
    <w:p w:rsidR="00AC5D2C" w:rsidRPr="006F4964" w:rsidRDefault="00AC5D2C" w:rsidP="006F496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Teacher promoted critical thinking skills by encouraging reflection and by asking students to relate the material to their own life.  This was seen most notably in th</w:t>
      </w:r>
      <w:r w:rsidR="00684E51">
        <w:rPr>
          <w:rFonts w:ascii="Times New Roman" w:hAnsi="Times New Roman" w:cs="Times New Roman"/>
          <w:sz w:val="24"/>
          <w:szCs w:val="24"/>
        </w:rPr>
        <w:t>e discussion of the cigarette/olive branch</w:t>
      </w:r>
      <w:r w:rsidR="00EF11D2">
        <w:rPr>
          <w:rFonts w:ascii="Times New Roman" w:hAnsi="Times New Roman" w:cs="Times New Roman"/>
          <w:sz w:val="24"/>
          <w:szCs w:val="24"/>
        </w:rPr>
        <w:t>.  (Institutional Goal)</w:t>
      </w:r>
    </w:p>
    <w:p w:rsidR="00A36B08" w:rsidRDefault="00A36B08">
      <w:pPr>
        <w:rPr>
          <w:rFonts w:ascii="Times New Roman" w:hAnsi="Times New Roman" w:cs="Times New Roman"/>
          <w:sz w:val="24"/>
          <w:szCs w:val="24"/>
        </w:rPr>
      </w:pPr>
    </w:p>
    <w:p w:rsidR="005B4C1F" w:rsidRDefault="005B4C1F">
      <w:pPr>
        <w:rPr>
          <w:rFonts w:ascii="Times New Roman" w:hAnsi="Times New Roman" w:cs="Times New Roman"/>
          <w:sz w:val="24"/>
          <w:szCs w:val="24"/>
        </w:rPr>
      </w:pPr>
    </w:p>
    <w:p w:rsidR="005B4C1F" w:rsidRDefault="005B4C1F">
      <w:pPr>
        <w:rPr>
          <w:rFonts w:ascii="Times New Roman" w:hAnsi="Times New Roman" w:cs="Times New Roman"/>
          <w:sz w:val="24"/>
          <w:szCs w:val="24"/>
        </w:rPr>
      </w:pPr>
    </w:p>
    <w:p w:rsidR="005B4C1F" w:rsidRPr="006837CB" w:rsidRDefault="005B4C1F">
      <w:pPr>
        <w:rPr>
          <w:rFonts w:ascii="Times New Roman" w:hAnsi="Times New Roman" w:cs="Times New Roman"/>
          <w:sz w:val="24"/>
          <w:szCs w:val="24"/>
        </w:rPr>
      </w:pPr>
    </w:p>
    <w:p w:rsidR="006F4964" w:rsidRPr="005B4C1F" w:rsidRDefault="000608BA">
      <w:pPr>
        <w:rPr>
          <w:rFonts w:ascii="Times New Roman" w:hAnsi="Times New Roman" w:cs="Times New Roman"/>
          <w:b/>
          <w:sz w:val="24"/>
          <w:szCs w:val="24"/>
        </w:rPr>
      </w:pPr>
      <w:r w:rsidRPr="005B4C1F">
        <w:rPr>
          <w:rFonts w:ascii="Times New Roman" w:hAnsi="Times New Roman" w:cs="Times New Roman"/>
          <w:b/>
          <w:sz w:val="24"/>
          <w:szCs w:val="24"/>
        </w:rPr>
        <w:t xml:space="preserve">Suggestions:  </w:t>
      </w:r>
    </w:p>
    <w:p w:rsidR="00A36B08" w:rsidRDefault="000608BA" w:rsidP="006F4964">
      <w:pPr>
        <w:pStyle w:val="ListParagraph"/>
        <w:numPr>
          <w:ilvl w:val="0"/>
          <w:numId w:val="1"/>
        </w:numPr>
        <w:rPr>
          <w:rFonts w:ascii="Times New Roman" w:hAnsi="Times New Roman" w:cs="Times New Roman"/>
          <w:sz w:val="24"/>
          <w:szCs w:val="24"/>
        </w:rPr>
      </w:pPr>
      <w:r w:rsidRPr="006F4964">
        <w:rPr>
          <w:rFonts w:ascii="Times New Roman" w:hAnsi="Times New Roman" w:cs="Times New Roman"/>
          <w:sz w:val="24"/>
          <w:szCs w:val="24"/>
        </w:rPr>
        <w:t xml:space="preserve">To encourage eye contact, </w:t>
      </w:r>
      <w:r w:rsidR="009D5D3F">
        <w:rPr>
          <w:rFonts w:ascii="Times New Roman" w:hAnsi="Times New Roman" w:cs="Times New Roman"/>
          <w:sz w:val="24"/>
          <w:szCs w:val="24"/>
        </w:rPr>
        <w:t xml:space="preserve">Teacher could </w:t>
      </w:r>
      <w:r w:rsidR="00251430" w:rsidRPr="006F4964">
        <w:rPr>
          <w:rFonts w:ascii="Times New Roman" w:hAnsi="Times New Roman" w:cs="Times New Roman"/>
          <w:sz w:val="24"/>
          <w:szCs w:val="24"/>
        </w:rPr>
        <w:t>expand the rules for</w:t>
      </w:r>
      <w:r w:rsidRPr="006F4964">
        <w:rPr>
          <w:rFonts w:ascii="Times New Roman" w:hAnsi="Times New Roman" w:cs="Times New Roman"/>
          <w:sz w:val="24"/>
          <w:szCs w:val="24"/>
        </w:rPr>
        <w:t xml:space="preserve"> discus</w:t>
      </w:r>
      <w:r w:rsidR="009D5D3F">
        <w:rPr>
          <w:rFonts w:ascii="Times New Roman" w:hAnsi="Times New Roman" w:cs="Times New Roman"/>
          <w:sz w:val="24"/>
          <w:szCs w:val="24"/>
        </w:rPr>
        <w:t>sion etiquette; e.g. w</w:t>
      </w:r>
      <w:r w:rsidRPr="006F4964">
        <w:rPr>
          <w:rFonts w:ascii="Times New Roman" w:hAnsi="Times New Roman" w:cs="Times New Roman"/>
          <w:sz w:val="24"/>
          <w:szCs w:val="24"/>
        </w:rPr>
        <w:t>hen you r</w:t>
      </w:r>
      <w:r w:rsidR="001A1107">
        <w:rPr>
          <w:rFonts w:ascii="Times New Roman" w:hAnsi="Times New Roman" w:cs="Times New Roman"/>
          <w:sz w:val="24"/>
          <w:szCs w:val="24"/>
        </w:rPr>
        <w:t>espond to a question you should look</w:t>
      </w:r>
      <w:r w:rsidRPr="006F4964">
        <w:rPr>
          <w:rFonts w:ascii="Times New Roman" w:hAnsi="Times New Roman" w:cs="Times New Roman"/>
          <w:sz w:val="24"/>
          <w:szCs w:val="24"/>
        </w:rPr>
        <w:t xml:space="preserve"> at the person who asked the question.  </w:t>
      </w:r>
      <w:r w:rsidR="00AC5D2C">
        <w:rPr>
          <w:rFonts w:ascii="Times New Roman" w:hAnsi="Times New Roman" w:cs="Times New Roman"/>
          <w:sz w:val="24"/>
          <w:szCs w:val="24"/>
        </w:rPr>
        <w:t>(Teacher Concern 1)</w:t>
      </w:r>
    </w:p>
    <w:p w:rsidR="006F4964" w:rsidRDefault="006F4964" w:rsidP="006F49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Teacher should pay attention to vocal clues that lead students to know the expected answer.  Teacher would also do well to prompt with more open-ended questions that require greater response than Yes/No.</w:t>
      </w:r>
      <w:r w:rsidR="00AC5D2C">
        <w:rPr>
          <w:rFonts w:ascii="Times New Roman" w:hAnsi="Times New Roman" w:cs="Times New Roman"/>
          <w:sz w:val="24"/>
          <w:szCs w:val="24"/>
        </w:rPr>
        <w:t xml:space="preserve"> (Teacher Goal 1)</w:t>
      </w:r>
    </w:p>
    <w:p w:rsidR="006F4964" w:rsidRDefault="006F4964" w:rsidP="006F49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Teacher should be cognizant of students who are left out of the conversation.  The majority of student input came from the 4 or 5 students that directly faced the teacher.  Students who were immediately next to the teacher answered rarely or never.  Sensitivity to room dynamic will help to encourage full class participation.</w:t>
      </w:r>
      <w:r w:rsidR="00AC5D2C">
        <w:rPr>
          <w:rFonts w:ascii="Times New Roman" w:hAnsi="Times New Roman" w:cs="Times New Roman"/>
          <w:sz w:val="24"/>
          <w:szCs w:val="24"/>
        </w:rPr>
        <w:t xml:space="preserve"> (Teacher Concern 2)</w:t>
      </w:r>
    </w:p>
    <w:p w:rsidR="006F4964" w:rsidRPr="006F4964" w:rsidRDefault="006F4964" w:rsidP="006F4964">
      <w:pPr>
        <w:pStyle w:val="ListParagraph"/>
        <w:rPr>
          <w:rFonts w:ascii="Times New Roman" w:hAnsi="Times New Roman" w:cs="Times New Roman"/>
          <w:sz w:val="24"/>
          <w:szCs w:val="24"/>
        </w:rPr>
      </w:pPr>
    </w:p>
    <w:sectPr w:rsidR="006F4964" w:rsidRPr="006F4964" w:rsidSect="00000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F78"/>
    <w:multiLevelType w:val="hybridMultilevel"/>
    <w:tmpl w:val="22C4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3BCE"/>
    <w:multiLevelType w:val="hybridMultilevel"/>
    <w:tmpl w:val="182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E9"/>
    <w:rsid w:val="000001A4"/>
    <w:rsid w:val="00023EA3"/>
    <w:rsid w:val="00033CCC"/>
    <w:rsid w:val="000608BA"/>
    <w:rsid w:val="000A0E26"/>
    <w:rsid w:val="00113966"/>
    <w:rsid w:val="001703FD"/>
    <w:rsid w:val="001917E6"/>
    <w:rsid w:val="001976B5"/>
    <w:rsid w:val="001A1107"/>
    <w:rsid w:val="001E70AB"/>
    <w:rsid w:val="001F48FE"/>
    <w:rsid w:val="00251430"/>
    <w:rsid w:val="00302B75"/>
    <w:rsid w:val="003479C5"/>
    <w:rsid w:val="003901EC"/>
    <w:rsid w:val="00467DFB"/>
    <w:rsid w:val="004B2AA4"/>
    <w:rsid w:val="00556B9D"/>
    <w:rsid w:val="005B4C1F"/>
    <w:rsid w:val="00663ADF"/>
    <w:rsid w:val="006837CB"/>
    <w:rsid w:val="00684E51"/>
    <w:rsid w:val="006910AB"/>
    <w:rsid w:val="006E1F58"/>
    <w:rsid w:val="006F4964"/>
    <w:rsid w:val="007B36B2"/>
    <w:rsid w:val="007E5FFB"/>
    <w:rsid w:val="00827DD1"/>
    <w:rsid w:val="00854841"/>
    <w:rsid w:val="00972263"/>
    <w:rsid w:val="009D5D3F"/>
    <w:rsid w:val="009E7B0D"/>
    <w:rsid w:val="00A36B08"/>
    <w:rsid w:val="00A405E4"/>
    <w:rsid w:val="00AC5D2C"/>
    <w:rsid w:val="00B904DF"/>
    <w:rsid w:val="00BB3315"/>
    <w:rsid w:val="00C204E9"/>
    <w:rsid w:val="00C915AF"/>
    <w:rsid w:val="00CC7B6E"/>
    <w:rsid w:val="00E817A0"/>
    <w:rsid w:val="00E94F27"/>
    <w:rsid w:val="00EF11D2"/>
    <w:rsid w:val="00EF1774"/>
    <w:rsid w:val="00F84C37"/>
    <w:rsid w:val="00FC0053"/>
    <w:rsid w:val="00FD6FEF"/>
    <w:rsid w:val="00FE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B0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49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B0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4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C31BF-F691-4BD7-BB8B-A7A7E366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McGovern, Heather</cp:lastModifiedBy>
  <cp:revision>2</cp:revision>
  <dcterms:created xsi:type="dcterms:W3CDTF">2013-07-02T13:48:00Z</dcterms:created>
  <dcterms:modified xsi:type="dcterms:W3CDTF">2013-07-02T13:48:00Z</dcterms:modified>
</cp:coreProperties>
</file>