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2557BA50"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F437D5">
        <w:rPr>
          <w:rFonts w:ascii="Arial" w:hAnsi="Arial" w:cs="Arial"/>
          <w:sz w:val="24"/>
          <w:szCs w:val="24"/>
        </w:rPr>
        <w:t>FEBRUARY 7</w:t>
      </w:r>
      <w:r>
        <w:rPr>
          <w:rFonts w:ascii="Arial" w:hAnsi="Arial" w:cs="Arial"/>
          <w:sz w:val="24"/>
          <w:szCs w:val="24"/>
        </w:rPr>
        <w:t>, 2023</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6F030733" w14:textId="57F5BF29"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F437D5">
        <w:rPr>
          <w:rFonts w:ascii="Arial" w:hAnsi="Arial" w:cs="Arial"/>
          <w:sz w:val="24"/>
          <w:szCs w:val="24"/>
        </w:rPr>
        <w:t>January</w:t>
      </w:r>
      <w:r>
        <w:rPr>
          <w:rFonts w:ascii="Arial" w:hAnsi="Arial" w:cs="Arial"/>
          <w:sz w:val="24"/>
          <w:szCs w:val="24"/>
        </w:rPr>
        <w:t xml:space="preserve"> Minutes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437D5">
        <w:rPr>
          <w:rFonts w:ascii="Arial" w:hAnsi="Arial" w:cs="Arial"/>
          <w:sz w:val="24"/>
          <w:szCs w:val="24"/>
        </w:rPr>
        <w:tab/>
      </w:r>
      <w:r>
        <w:rPr>
          <w:rFonts w:ascii="Arial" w:hAnsi="Arial" w:cs="Arial"/>
          <w:sz w:val="24"/>
          <w:szCs w:val="24"/>
        </w:rPr>
        <w:tab/>
        <w:t>All</w:t>
      </w:r>
    </w:p>
    <w:p w14:paraId="62381427" w14:textId="77777777" w:rsidR="003922C7" w:rsidRDefault="003922C7" w:rsidP="003922C7">
      <w:pPr>
        <w:pStyle w:val="ListParagraph"/>
        <w:jc w:val="both"/>
        <w:rPr>
          <w:rFonts w:ascii="Arial" w:hAnsi="Arial" w:cs="Arial"/>
          <w:sz w:val="24"/>
          <w:szCs w:val="24"/>
        </w:rPr>
      </w:pPr>
    </w:p>
    <w:p w14:paraId="1C6A1A46" w14:textId="77777777"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2D7EBDCE" w14:textId="77777777" w:rsidR="003922C7" w:rsidRDefault="003922C7" w:rsidP="003922C7">
      <w:pPr>
        <w:pStyle w:val="ListParagraph"/>
        <w:jc w:val="both"/>
        <w:rPr>
          <w:rFonts w:ascii="Arial" w:hAnsi="Arial" w:cs="Arial"/>
          <w:sz w:val="24"/>
          <w:szCs w:val="24"/>
        </w:rPr>
      </w:pP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4D0AB94" w14:textId="77777777" w:rsidR="003922C7" w:rsidRDefault="003922C7" w:rsidP="003922C7">
      <w:pPr>
        <w:pStyle w:val="ListParagraph"/>
        <w:jc w:val="both"/>
        <w:rPr>
          <w:rFonts w:ascii="Arial" w:hAnsi="Arial" w:cs="Arial"/>
          <w:sz w:val="24"/>
          <w:szCs w:val="24"/>
        </w:rPr>
      </w:pPr>
    </w:p>
    <w:p w14:paraId="2452F95A" w14:textId="77777777" w:rsidR="003922C7" w:rsidRDefault="003922C7" w:rsidP="003922C7">
      <w:pPr>
        <w:pStyle w:val="ListParagraph"/>
        <w:jc w:val="both"/>
        <w:rPr>
          <w:rFonts w:ascii="Arial" w:hAnsi="Arial" w:cs="Arial"/>
          <w:sz w:val="24"/>
          <w:szCs w:val="24"/>
        </w:rPr>
      </w:pPr>
      <w:r>
        <w:rPr>
          <w:rFonts w:ascii="Arial" w:hAnsi="Arial" w:cs="Arial"/>
          <w:sz w:val="24"/>
          <w:szCs w:val="24"/>
        </w:rPr>
        <w:t>5.  Old Business:</w:t>
      </w:r>
    </w:p>
    <w:p w14:paraId="1E34A818" w14:textId="77777777" w:rsidR="003922C7" w:rsidRDefault="003922C7" w:rsidP="003922C7">
      <w:pPr>
        <w:pStyle w:val="ListParagraph"/>
        <w:jc w:val="both"/>
        <w:rPr>
          <w:rFonts w:ascii="Arial" w:hAnsi="Arial" w:cs="Arial"/>
          <w:sz w:val="24"/>
          <w:szCs w:val="24"/>
        </w:rPr>
      </w:pPr>
    </w:p>
    <w:p w14:paraId="6521759C" w14:textId="77777777" w:rsidR="003922C7" w:rsidRDefault="003922C7" w:rsidP="003922C7">
      <w:pPr>
        <w:pStyle w:val="ListParagraph"/>
        <w:numPr>
          <w:ilvl w:val="0"/>
          <w:numId w:val="34"/>
        </w:numPr>
        <w:jc w:val="both"/>
        <w:rPr>
          <w:rFonts w:ascii="Arial" w:hAnsi="Arial" w:cs="Arial"/>
          <w:sz w:val="24"/>
          <w:szCs w:val="24"/>
        </w:rPr>
      </w:pPr>
      <w:r>
        <w:rPr>
          <w:rFonts w:ascii="Arial" w:hAnsi="Arial" w:cs="Arial"/>
          <w:sz w:val="24"/>
          <w:szCs w:val="24"/>
        </w:rPr>
        <w:t>FHS 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4FA9DA28" w14:textId="77777777" w:rsidR="003922C7" w:rsidRDefault="003922C7" w:rsidP="003922C7">
      <w:pPr>
        <w:pStyle w:val="ListParagraph"/>
        <w:numPr>
          <w:ilvl w:val="0"/>
          <w:numId w:val="34"/>
        </w:numPr>
        <w:rPr>
          <w:rFonts w:ascii="Arial" w:hAnsi="Arial" w:cs="Arial"/>
          <w:sz w:val="24"/>
          <w:szCs w:val="24"/>
        </w:rPr>
      </w:pPr>
      <w:r w:rsidRPr="003922C7">
        <w:rPr>
          <w:rFonts w:ascii="Arial" w:hAnsi="Arial" w:cs="Arial"/>
          <w:sz w:val="24"/>
          <w:szCs w:val="24"/>
        </w:rPr>
        <w:t>Vasilopita Cutting Ceremony</w:t>
      </w:r>
      <w:r w:rsidRPr="003922C7">
        <w:rPr>
          <w:rFonts w:ascii="Arial" w:hAnsi="Arial" w:cs="Arial"/>
          <w:sz w:val="24"/>
          <w:szCs w:val="24"/>
        </w:rPr>
        <w:tab/>
      </w:r>
      <w:r w:rsidRPr="003922C7">
        <w:rPr>
          <w:rFonts w:ascii="Arial" w:hAnsi="Arial" w:cs="Arial"/>
          <w:sz w:val="24"/>
          <w:szCs w:val="24"/>
        </w:rPr>
        <w:tab/>
      </w:r>
      <w:r w:rsidRPr="003922C7">
        <w:rPr>
          <w:rFonts w:ascii="Arial" w:hAnsi="Arial" w:cs="Arial"/>
          <w:sz w:val="24"/>
          <w:szCs w:val="24"/>
        </w:rPr>
        <w:tab/>
      </w:r>
      <w:r w:rsidRPr="003922C7">
        <w:rPr>
          <w:rFonts w:ascii="Arial" w:hAnsi="Arial" w:cs="Arial"/>
          <w:sz w:val="24"/>
          <w:szCs w:val="24"/>
        </w:rPr>
        <w:tab/>
      </w:r>
      <w:r w:rsidRPr="003922C7">
        <w:rPr>
          <w:rFonts w:ascii="Arial" w:hAnsi="Arial" w:cs="Arial"/>
          <w:sz w:val="24"/>
          <w:szCs w:val="24"/>
        </w:rPr>
        <w:tab/>
        <w:t xml:space="preserve">All </w:t>
      </w:r>
    </w:p>
    <w:p w14:paraId="42230D5E" w14:textId="77777777" w:rsidR="003922C7" w:rsidRDefault="003922C7" w:rsidP="003922C7">
      <w:pPr>
        <w:rPr>
          <w:rFonts w:ascii="Arial" w:hAnsi="Arial" w:cs="Arial"/>
          <w:sz w:val="24"/>
          <w:szCs w:val="24"/>
        </w:rPr>
      </w:pPr>
    </w:p>
    <w:p w14:paraId="55C4AB02" w14:textId="77777777" w:rsidR="003922C7" w:rsidRDefault="003922C7" w:rsidP="003922C7">
      <w:pPr>
        <w:rPr>
          <w:rFonts w:ascii="Arial" w:hAnsi="Arial" w:cs="Arial"/>
          <w:sz w:val="24"/>
          <w:szCs w:val="24"/>
        </w:rPr>
      </w:pPr>
      <w:r>
        <w:rPr>
          <w:rFonts w:ascii="Arial" w:hAnsi="Arial" w:cs="Arial"/>
          <w:sz w:val="24"/>
          <w:szCs w:val="24"/>
        </w:rPr>
        <w:t xml:space="preserve">           6.  New Business:</w:t>
      </w:r>
    </w:p>
    <w:p w14:paraId="74E16016" w14:textId="77777777" w:rsidR="003922C7" w:rsidRDefault="003922C7" w:rsidP="003922C7">
      <w:pPr>
        <w:rPr>
          <w:rFonts w:ascii="Arial" w:hAnsi="Arial" w:cs="Arial"/>
          <w:sz w:val="24"/>
          <w:szCs w:val="24"/>
        </w:rPr>
      </w:pPr>
    </w:p>
    <w:p w14:paraId="70CBE2DB" w14:textId="06488E6D" w:rsidR="00F437D5" w:rsidRDefault="00F437D5" w:rsidP="003922C7">
      <w:pPr>
        <w:pStyle w:val="ListParagraph"/>
        <w:numPr>
          <w:ilvl w:val="0"/>
          <w:numId w:val="36"/>
        </w:numPr>
        <w:rPr>
          <w:rFonts w:ascii="Arial" w:hAnsi="Arial" w:cs="Arial"/>
          <w:sz w:val="24"/>
          <w:szCs w:val="24"/>
        </w:rPr>
      </w:pPr>
      <w:r w:rsidRPr="003922C7">
        <w:rPr>
          <w:rFonts w:ascii="Arial" w:hAnsi="Arial" w:cs="Arial"/>
          <w:i/>
          <w:sz w:val="24"/>
          <w:szCs w:val="24"/>
        </w:rPr>
        <w:t>The Hellenic Voice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05302F92" w14:textId="3F0D568F" w:rsidR="003922C7" w:rsidRDefault="003922C7" w:rsidP="003922C7">
      <w:pPr>
        <w:pStyle w:val="ListParagraph"/>
        <w:numPr>
          <w:ilvl w:val="0"/>
          <w:numId w:val="36"/>
        </w:numPr>
        <w:rPr>
          <w:rFonts w:ascii="Arial" w:hAnsi="Arial" w:cs="Arial"/>
          <w:sz w:val="24"/>
          <w:szCs w:val="24"/>
        </w:rPr>
      </w:pPr>
      <w:r>
        <w:rPr>
          <w:rFonts w:ascii="Arial" w:hAnsi="Arial" w:cs="Arial"/>
          <w:sz w:val="24"/>
          <w:szCs w:val="24"/>
        </w:rPr>
        <w:t>Exploring Hellenism, “The Pontian Spirit”</w:t>
      </w:r>
      <w:r w:rsidR="005A5422">
        <w:rPr>
          <w:rFonts w:ascii="Arial" w:hAnsi="Arial" w:cs="Arial"/>
          <w:sz w:val="24"/>
          <w:szCs w:val="24"/>
        </w:rPr>
        <w:t xml:space="preserve"> May 7, 2023</w:t>
      </w:r>
      <w:r>
        <w:rPr>
          <w:rFonts w:ascii="Arial" w:hAnsi="Arial" w:cs="Arial"/>
          <w:sz w:val="24"/>
          <w:szCs w:val="24"/>
        </w:rPr>
        <w:tab/>
      </w:r>
      <w:r>
        <w:rPr>
          <w:rFonts w:ascii="Arial" w:hAnsi="Arial" w:cs="Arial"/>
          <w:sz w:val="24"/>
          <w:szCs w:val="24"/>
        </w:rPr>
        <w:tab/>
        <w:t>All</w:t>
      </w:r>
    </w:p>
    <w:p w14:paraId="41885D2B" w14:textId="5BFAECC3" w:rsidR="00F437D5" w:rsidRDefault="00F437D5" w:rsidP="00F437D5">
      <w:pPr>
        <w:pStyle w:val="ListParagraph"/>
        <w:ind w:left="1440"/>
        <w:rPr>
          <w:rFonts w:ascii="Arial" w:hAnsi="Arial" w:cs="Arial"/>
          <w:i/>
          <w:sz w:val="24"/>
          <w:szCs w:val="24"/>
        </w:rPr>
      </w:pPr>
      <w:r>
        <w:rPr>
          <w:rFonts w:ascii="Arial" w:hAnsi="Arial" w:cs="Arial"/>
          <w:i/>
          <w:sz w:val="24"/>
          <w:szCs w:val="24"/>
        </w:rPr>
        <w:t xml:space="preserve">Special Guests, Dr. Panos </w:t>
      </w:r>
      <w:proofErr w:type="spellStart"/>
      <w:r>
        <w:rPr>
          <w:rFonts w:ascii="Arial" w:hAnsi="Arial" w:cs="Arial"/>
          <w:i/>
          <w:sz w:val="24"/>
          <w:szCs w:val="24"/>
        </w:rPr>
        <w:t>Stavrianid</w:t>
      </w:r>
      <w:r w:rsidR="008B03C4">
        <w:rPr>
          <w:rFonts w:ascii="Arial" w:hAnsi="Arial" w:cs="Arial"/>
          <w:i/>
          <w:sz w:val="24"/>
          <w:szCs w:val="24"/>
        </w:rPr>
        <w:t>i</w:t>
      </w:r>
      <w:r>
        <w:rPr>
          <w:rFonts w:ascii="Arial" w:hAnsi="Arial" w:cs="Arial"/>
          <w:i/>
          <w:sz w:val="24"/>
          <w:szCs w:val="24"/>
        </w:rPr>
        <w:t>s</w:t>
      </w:r>
      <w:proofErr w:type="spellEnd"/>
      <w:r w:rsidR="008B03C4">
        <w:rPr>
          <w:rFonts w:ascii="Arial" w:hAnsi="Arial" w:cs="Arial"/>
          <w:i/>
          <w:sz w:val="24"/>
          <w:szCs w:val="24"/>
        </w:rPr>
        <w:t>, Professor, Researcher in Greek-American matters and the Orthodox Church</w:t>
      </w:r>
      <w:r>
        <w:rPr>
          <w:rFonts w:ascii="Arial" w:hAnsi="Arial" w:cs="Arial"/>
          <w:i/>
          <w:sz w:val="24"/>
          <w:szCs w:val="24"/>
        </w:rPr>
        <w:t xml:space="preserve"> will talk about his presen</w:t>
      </w:r>
      <w:r w:rsidR="008B03C4">
        <w:rPr>
          <w:rFonts w:ascii="Arial" w:hAnsi="Arial" w:cs="Arial"/>
          <w:i/>
          <w:sz w:val="24"/>
          <w:szCs w:val="24"/>
        </w:rPr>
        <w:t>t</w:t>
      </w:r>
      <w:r>
        <w:rPr>
          <w:rFonts w:ascii="Arial" w:hAnsi="Arial" w:cs="Arial"/>
          <w:i/>
          <w:sz w:val="24"/>
          <w:szCs w:val="24"/>
        </w:rPr>
        <w:t xml:space="preserve">ation on the event and Vasiliki </w:t>
      </w:r>
      <w:proofErr w:type="spellStart"/>
      <w:r>
        <w:rPr>
          <w:rFonts w:ascii="Arial" w:hAnsi="Arial" w:cs="Arial"/>
          <w:i/>
          <w:sz w:val="24"/>
          <w:szCs w:val="24"/>
        </w:rPr>
        <w:t>Tsanaktsidou</w:t>
      </w:r>
      <w:proofErr w:type="spellEnd"/>
      <w:r>
        <w:rPr>
          <w:rFonts w:ascii="Arial" w:hAnsi="Arial" w:cs="Arial"/>
          <w:i/>
          <w:sz w:val="24"/>
          <w:szCs w:val="24"/>
        </w:rPr>
        <w:t xml:space="preserve">, Community Activist and Producer of the “Genocide – A True Story” will talk about her poem she </w:t>
      </w:r>
      <w:r w:rsidR="00E54821">
        <w:rPr>
          <w:rFonts w:ascii="Arial" w:hAnsi="Arial" w:cs="Arial"/>
          <w:i/>
          <w:sz w:val="24"/>
          <w:szCs w:val="24"/>
        </w:rPr>
        <w:t>plans to</w:t>
      </w:r>
      <w:r>
        <w:rPr>
          <w:rFonts w:ascii="Arial" w:hAnsi="Arial" w:cs="Arial"/>
          <w:i/>
          <w:sz w:val="24"/>
          <w:szCs w:val="24"/>
        </w:rPr>
        <w:t xml:space="preserve"> present</w:t>
      </w:r>
      <w:r w:rsidR="00E54821">
        <w:rPr>
          <w:rFonts w:ascii="Arial" w:hAnsi="Arial" w:cs="Arial"/>
          <w:i/>
          <w:sz w:val="24"/>
          <w:szCs w:val="24"/>
        </w:rPr>
        <w:t xml:space="preserve">.  Also, </w:t>
      </w:r>
      <w:r w:rsidR="008B03C4">
        <w:rPr>
          <w:rFonts w:ascii="Arial" w:hAnsi="Arial" w:cs="Arial"/>
          <w:i/>
          <w:sz w:val="24"/>
          <w:szCs w:val="24"/>
        </w:rPr>
        <w:t>she will</w:t>
      </w:r>
      <w:r w:rsidR="00190AC1">
        <w:rPr>
          <w:rFonts w:ascii="Arial" w:hAnsi="Arial" w:cs="Arial"/>
          <w:i/>
          <w:sz w:val="24"/>
          <w:szCs w:val="24"/>
        </w:rPr>
        <w:t xml:space="preserve"> talk about her </w:t>
      </w:r>
      <w:r w:rsidR="00E54821">
        <w:rPr>
          <w:rFonts w:ascii="Arial" w:hAnsi="Arial" w:cs="Arial"/>
          <w:i/>
          <w:sz w:val="24"/>
          <w:szCs w:val="24"/>
        </w:rPr>
        <w:t>arrange</w:t>
      </w:r>
      <w:r w:rsidR="00190AC1">
        <w:rPr>
          <w:rFonts w:ascii="Arial" w:hAnsi="Arial" w:cs="Arial"/>
          <w:i/>
          <w:sz w:val="24"/>
          <w:szCs w:val="24"/>
        </w:rPr>
        <w:t>ments to bring</w:t>
      </w:r>
      <w:r>
        <w:rPr>
          <w:rFonts w:ascii="Arial" w:hAnsi="Arial" w:cs="Arial"/>
          <w:i/>
          <w:sz w:val="24"/>
          <w:szCs w:val="24"/>
        </w:rPr>
        <w:t xml:space="preserve"> the “</w:t>
      </w:r>
      <w:proofErr w:type="spellStart"/>
      <w:r>
        <w:rPr>
          <w:rFonts w:ascii="Arial" w:hAnsi="Arial" w:cs="Arial"/>
          <w:i/>
          <w:sz w:val="24"/>
          <w:szCs w:val="24"/>
        </w:rPr>
        <w:t>Acritai</w:t>
      </w:r>
      <w:proofErr w:type="spellEnd"/>
      <w:r>
        <w:rPr>
          <w:rFonts w:ascii="Arial" w:hAnsi="Arial" w:cs="Arial"/>
          <w:i/>
          <w:sz w:val="24"/>
          <w:szCs w:val="24"/>
        </w:rPr>
        <w:t>” dancers</w:t>
      </w:r>
      <w:r w:rsidR="00E54821">
        <w:rPr>
          <w:rFonts w:ascii="Arial" w:hAnsi="Arial" w:cs="Arial"/>
          <w:i/>
          <w:sz w:val="24"/>
          <w:szCs w:val="24"/>
        </w:rPr>
        <w:t xml:space="preserve"> </w:t>
      </w:r>
      <w:r w:rsidR="00190AC1">
        <w:rPr>
          <w:rFonts w:ascii="Arial" w:hAnsi="Arial" w:cs="Arial"/>
          <w:i/>
          <w:sz w:val="24"/>
          <w:szCs w:val="24"/>
        </w:rPr>
        <w:t xml:space="preserve">from Upper Darby </w:t>
      </w:r>
      <w:r w:rsidR="00E54821">
        <w:rPr>
          <w:rFonts w:ascii="Arial" w:hAnsi="Arial" w:cs="Arial"/>
          <w:i/>
          <w:sz w:val="24"/>
          <w:szCs w:val="24"/>
        </w:rPr>
        <w:t xml:space="preserve">and </w:t>
      </w:r>
      <w:proofErr w:type="spellStart"/>
      <w:r w:rsidR="00E54821">
        <w:rPr>
          <w:rFonts w:ascii="Arial" w:hAnsi="Arial" w:cs="Arial"/>
          <w:i/>
          <w:sz w:val="24"/>
          <w:szCs w:val="24"/>
        </w:rPr>
        <w:t>Lyrari</w:t>
      </w:r>
      <w:proofErr w:type="spellEnd"/>
      <w:r w:rsidR="00190AC1">
        <w:rPr>
          <w:rFonts w:ascii="Arial" w:hAnsi="Arial" w:cs="Arial"/>
          <w:i/>
          <w:sz w:val="24"/>
          <w:szCs w:val="24"/>
        </w:rPr>
        <w:t xml:space="preserve">, Christos </w:t>
      </w:r>
      <w:proofErr w:type="spellStart"/>
      <w:r w:rsidR="00190AC1">
        <w:rPr>
          <w:rFonts w:ascii="Arial" w:hAnsi="Arial" w:cs="Arial"/>
          <w:i/>
          <w:sz w:val="24"/>
          <w:szCs w:val="24"/>
        </w:rPr>
        <w:t>Tiktapanidis</w:t>
      </w:r>
      <w:proofErr w:type="spellEnd"/>
      <w:r w:rsidR="00190AC1">
        <w:rPr>
          <w:rFonts w:ascii="Arial" w:hAnsi="Arial" w:cs="Arial"/>
          <w:i/>
          <w:sz w:val="24"/>
          <w:szCs w:val="24"/>
        </w:rPr>
        <w:t xml:space="preserve"> from NY.</w:t>
      </w:r>
      <w:r w:rsidR="00E54821">
        <w:rPr>
          <w:rFonts w:ascii="Arial" w:hAnsi="Arial" w:cs="Arial"/>
          <w:i/>
          <w:sz w:val="24"/>
          <w:szCs w:val="24"/>
        </w:rPr>
        <w:t xml:space="preserve"> </w:t>
      </w:r>
    </w:p>
    <w:p w14:paraId="249DA605" w14:textId="626DC468" w:rsidR="003922C7" w:rsidRPr="003922C7" w:rsidRDefault="008B03C4" w:rsidP="003922C7">
      <w:pPr>
        <w:pStyle w:val="ListParagraph"/>
        <w:numPr>
          <w:ilvl w:val="0"/>
          <w:numId w:val="36"/>
        </w:numPr>
        <w:rPr>
          <w:rFonts w:ascii="Arial" w:hAnsi="Arial" w:cs="Arial"/>
          <w:i/>
          <w:sz w:val="24"/>
          <w:szCs w:val="24"/>
        </w:rPr>
      </w:pPr>
      <w:r>
        <w:rPr>
          <w:rFonts w:ascii="Arial" w:hAnsi="Arial" w:cs="Arial"/>
          <w:i/>
          <w:sz w:val="24"/>
          <w:szCs w:val="24"/>
        </w:rPr>
        <w:t>Baskets for the raffle on the event</w:t>
      </w:r>
      <w:r w:rsidR="003922C7">
        <w:rPr>
          <w:rFonts w:ascii="Arial" w:hAnsi="Arial" w:cs="Arial"/>
          <w:i/>
          <w:sz w:val="24"/>
          <w:szCs w:val="24"/>
        </w:rPr>
        <w:tab/>
      </w:r>
      <w:r w:rsidR="003922C7">
        <w:rPr>
          <w:rFonts w:ascii="Arial" w:hAnsi="Arial" w:cs="Arial"/>
          <w:i/>
          <w:sz w:val="24"/>
          <w:szCs w:val="24"/>
        </w:rPr>
        <w:tab/>
      </w:r>
      <w:r w:rsidR="003922C7">
        <w:rPr>
          <w:rFonts w:ascii="Arial" w:hAnsi="Arial" w:cs="Arial"/>
          <w:i/>
          <w:sz w:val="24"/>
          <w:szCs w:val="24"/>
        </w:rPr>
        <w:tab/>
      </w:r>
      <w:r w:rsidR="003922C7">
        <w:rPr>
          <w:rFonts w:ascii="Arial" w:hAnsi="Arial" w:cs="Arial"/>
          <w:i/>
          <w:sz w:val="24"/>
          <w:szCs w:val="24"/>
        </w:rPr>
        <w:tab/>
      </w:r>
      <w:r w:rsidR="003922C7">
        <w:rPr>
          <w:rFonts w:ascii="Arial" w:hAnsi="Arial" w:cs="Arial"/>
          <w:i/>
          <w:sz w:val="24"/>
          <w:szCs w:val="24"/>
        </w:rPr>
        <w:tab/>
      </w:r>
      <w:r w:rsidR="003922C7">
        <w:rPr>
          <w:rFonts w:ascii="Arial" w:hAnsi="Arial" w:cs="Arial"/>
          <w:sz w:val="24"/>
          <w:szCs w:val="24"/>
        </w:rPr>
        <w:t>All</w:t>
      </w:r>
    </w:p>
    <w:p w14:paraId="4EF6C736" w14:textId="41AACD16" w:rsidR="003922C7" w:rsidRPr="00190AC1" w:rsidRDefault="003922C7" w:rsidP="00190AC1">
      <w:pPr>
        <w:ind w:left="1080"/>
        <w:rPr>
          <w:rFonts w:ascii="Arial" w:hAnsi="Arial" w:cs="Arial"/>
          <w:i/>
          <w:sz w:val="24"/>
          <w:szCs w:val="24"/>
        </w:rPr>
      </w:pPr>
      <w:r w:rsidRPr="00190AC1">
        <w:rPr>
          <w:rFonts w:ascii="Arial" w:hAnsi="Arial" w:cs="Arial"/>
          <w:sz w:val="24"/>
          <w:szCs w:val="24"/>
        </w:rPr>
        <w:t xml:space="preserve"> </w:t>
      </w:r>
    </w:p>
    <w:p w14:paraId="4DE256C5" w14:textId="3B55EFE2" w:rsidR="003922C7" w:rsidRDefault="003922C7" w:rsidP="002304AE">
      <w:pPr>
        <w:rPr>
          <w:rFonts w:ascii="Arial" w:hAnsi="Arial" w:cs="Arial"/>
          <w:i/>
          <w:sz w:val="20"/>
          <w:szCs w:val="20"/>
        </w:rPr>
      </w:pPr>
      <w:r>
        <w:rPr>
          <w:rFonts w:ascii="Arial" w:hAnsi="Arial" w:cs="Arial"/>
          <w:sz w:val="24"/>
          <w:szCs w:val="24"/>
        </w:rPr>
        <w:t xml:space="preserve">           </w:t>
      </w:r>
    </w:p>
    <w:p w14:paraId="7F27AFC2" w14:textId="77777777" w:rsidR="003922C7" w:rsidRDefault="003922C7" w:rsidP="002304AE">
      <w:pPr>
        <w:rPr>
          <w:rFonts w:ascii="Arial" w:hAnsi="Arial" w:cs="Arial"/>
          <w:i/>
          <w:sz w:val="20"/>
          <w:szCs w:val="20"/>
        </w:rPr>
      </w:pPr>
    </w:p>
    <w:p w14:paraId="308EB0C5" w14:textId="77777777" w:rsidR="003922C7" w:rsidRDefault="003922C7" w:rsidP="002304AE">
      <w:pPr>
        <w:rPr>
          <w:rFonts w:ascii="Arial" w:hAnsi="Arial" w:cs="Arial"/>
          <w:i/>
          <w:sz w:val="20"/>
          <w:szCs w:val="20"/>
        </w:rPr>
      </w:pPr>
    </w:p>
    <w:p w14:paraId="6D2042D1" w14:textId="77777777" w:rsidR="003922C7" w:rsidRDefault="003922C7" w:rsidP="002304AE">
      <w:pPr>
        <w:rPr>
          <w:rFonts w:ascii="Arial" w:hAnsi="Arial" w:cs="Arial"/>
          <w:i/>
          <w:sz w:val="20"/>
          <w:szCs w:val="20"/>
        </w:rPr>
      </w:pPr>
    </w:p>
    <w:p w14:paraId="09B0302F"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E134" w14:textId="77777777" w:rsidR="00486F13" w:rsidRDefault="00486F13" w:rsidP="00B56567">
      <w:r>
        <w:separator/>
      </w:r>
    </w:p>
  </w:endnote>
  <w:endnote w:type="continuationSeparator" w:id="0">
    <w:p w14:paraId="6F1CABD3" w14:textId="77777777" w:rsidR="00486F13" w:rsidRDefault="00486F13"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5961" w14:textId="77777777" w:rsidR="00486F13" w:rsidRDefault="00486F13" w:rsidP="00B56567">
      <w:r>
        <w:separator/>
      </w:r>
    </w:p>
  </w:footnote>
  <w:footnote w:type="continuationSeparator" w:id="0">
    <w:p w14:paraId="2A6CFE14" w14:textId="77777777" w:rsidR="00486F13" w:rsidRDefault="00486F13"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29DF"/>
    <w:multiLevelType w:val="hybridMultilevel"/>
    <w:tmpl w:val="D01E8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31"/>
  </w:num>
  <w:num w:numId="2" w16cid:durableId="370959772">
    <w:abstractNumId w:val="22"/>
  </w:num>
  <w:num w:numId="3" w16cid:durableId="20014252">
    <w:abstractNumId w:val="28"/>
  </w:num>
  <w:num w:numId="4" w16cid:durableId="932083587">
    <w:abstractNumId w:val="2"/>
  </w:num>
  <w:num w:numId="5" w16cid:durableId="979119481">
    <w:abstractNumId w:val="0"/>
  </w:num>
  <w:num w:numId="6" w16cid:durableId="887374513">
    <w:abstractNumId w:val="20"/>
  </w:num>
  <w:num w:numId="7" w16cid:durableId="245581798">
    <w:abstractNumId w:val="25"/>
  </w:num>
  <w:num w:numId="8" w16cid:durableId="2104254531">
    <w:abstractNumId w:val="24"/>
  </w:num>
  <w:num w:numId="9" w16cid:durableId="1798374764">
    <w:abstractNumId w:val="34"/>
  </w:num>
  <w:num w:numId="10" w16cid:durableId="1966038004">
    <w:abstractNumId w:val="4"/>
  </w:num>
  <w:num w:numId="11" w16cid:durableId="286201343">
    <w:abstractNumId w:val="9"/>
  </w:num>
  <w:num w:numId="12" w16cid:durableId="1011758978">
    <w:abstractNumId w:val="27"/>
  </w:num>
  <w:num w:numId="13" w16cid:durableId="206795563">
    <w:abstractNumId w:val="29"/>
  </w:num>
  <w:num w:numId="14" w16cid:durableId="1377926349">
    <w:abstractNumId w:val="33"/>
  </w:num>
  <w:num w:numId="15" w16cid:durableId="1053889650">
    <w:abstractNumId w:val="32"/>
  </w:num>
  <w:num w:numId="16" w16cid:durableId="1640501526">
    <w:abstractNumId w:val="15"/>
  </w:num>
  <w:num w:numId="17" w16cid:durableId="231820178">
    <w:abstractNumId w:val="1"/>
  </w:num>
  <w:num w:numId="18" w16cid:durableId="8334104">
    <w:abstractNumId w:val="12"/>
  </w:num>
  <w:num w:numId="19" w16cid:durableId="537936166">
    <w:abstractNumId w:val="23"/>
  </w:num>
  <w:num w:numId="20" w16cid:durableId="1660890079">
    <w:abstractNumId w:val="5"/>
  </w:num>
  <w:num w:numId="21" w16cid:durableId="1042442308">
    <w:abstractNumId w:val="21"/>
  </w:num>
  <w:num w:numId="22" w16cid:durableId="55322025">
    <w:abstractNumId w:val="3"/>
  </w:num>
  <w:num w:numId="23" w16cid:durableId="1140615364">
    <w:abstractNumId w:val="11"/>
  </w:num>
  <w:num w:numId="24" w16cid:durableId="32121920">
    <w:abstractNumId w:val="26"/>
  </w:num>
  <w:num w:numId="25" w16cid:durableId="1394892018">
    <w:abstractNumId w:val="19"/>
  </w:num>
  <w:num w:numId="26" w16cid:durableId="1854488837">
    <w:abstractNumId w:val="30"/>
  </w:num>
  <w:num w:numId="27" w16cid:durableId="362749951">
    <w:abstractNumId w:val="6"/>
  </w:num>
  <w:num w:numId="28" w16cid:durableId="363209961">
    <w:abstractNumId w:val="18"/>
  </w:num>
  <w:num w:numId="29" w16cid:durableId="372652912">
    <w:abstractNumId w:val="35"/>
  </w:num>
  <w:num w:numId="30" w16cid:durableId="1385569914">
    <w:abstractNumId w:val="8"/>
  </w:num>
  <w:num w:numId="31" w16cid:durableId="1569068272">
    <w:abstractNumId w:val="10"/>
  </w:num>
  <w:num w:numId="32" w16cid:durableId="82339259">
    <w:abstractNumId w:val="16"/>
  </w:num>
  <w:num w:numId="33" w16cid:durableId="474572159">
    <w:abstractNumId w:val="17"/>
  </w:num>
  <w:num w:numId="34" w16cid:durableId="312570136">
    <w:abstractNumId w:val="7"/>
  </w:num>
  <w:num w:numId="35" w16cid:durableId="1482037776">
    <w:abstractNumId w:val="14"/>
  </w:num>
  <w:num w:numId="36" w16cid:durableId="145929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E7AA7"/>
    <w:rsid w:val="000F5D08"/>
    <w:rsid w:val="00100C1B"/>
    <w:rsid w:val="0010483F"/>
    <w:rsid w:val="001150C8"/>
    <w:rsid w:val="00125142"/>
    <w:rsid w:val="00127FC2"/>
    <w:rsid w:val="00133112"/>
    <w:rsid w:val="001369E8"/>
    <w:rsid w:val="001417D4"/>
    <w:rsid w:val="00142755"/>
    <w:rsid w:val="001452ED"/>
    <w:rsid w:val="00145894"/>
    <w:rsid w:val="00155A6B"/>
    <w:rsid w:val="00160C51"/>
    <w:rsid w:val="001672D5"/>
    <w:rsid w:val="00173C55"/>
    <w:rsid w:val="001769E1"/>
    <w:rsid w:val="00187827"/>
    <w:rsid w:val="00190AC1"/>
    <w:rsid w:val="001915F7"/>
    <w:rsid w:val="0019524A"/>
    <w:rsid w:val="001A2903"/>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41C3"/>
    <w:rsid w:val="003F5ED7"/>
    <w:rsid w:val="00417491"/>
    <w:rsid w:val="00421C11"/>
    <w:rsid w:val="00431E6D"/>
    <w:rsid w:val="00433888"/>
    <w:rsid w:val="00435F5F"/>
    <w:rsid w:val="00445EAC"/>
    <w:rsid w:val="00446800"/>
    <w:rsid w:val="00454365"/>
    <w:rsid w:val="00457BF5"/>
    <w:rsid w:val="004606FC"/>
    <w:rsid w:val="004715B0"/>
    <w:rsid w:val="00486E28"/>
    <w:rsid w:val="00486F13"/>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73CD7"/>
    <w:rsid w:val="00582F4C"/>
    <w:rsid w:val="005832EF"/>
    <w:rsid w:val="0058390C"/>
    <w:rsid w:val="00585CBF"/>
    <w:rsid w:val="00587F2A"/>
    <w:rsid w:val="00597908"/>
    <w:rsid w:val="005A385B"/>
    <w:rsid w:val="005A5422"/>
    <w:rsid w:val="005B28CF"/>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7C7B"/>
    <w:rsid w:val="006F2346"/>
    <w:rsid w:val="006F2452"/>
    <w:rsid w:val="0070346E"/>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62522"/>
    <w:rsid w:val="00874118"/>
    <w:rsid w:val="00881646"/>
    <w:rsid w:val="00881CD1"/>
    <w:rsid w:val="00884CE8"/>
    <w:rsid w:val="00886C29"/>
    <w:rsid w:val="008A75C2"/>
    <w:rsid w:val="008B03C4"/>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0BF3"/>
    <w:rsid w:val="00B92490"/>
    <w:rsid w:val="00B951E1"/>
    <w:rsid w:val="00BA45E7"/>
    <w:rsid w:val="00BB1AB2"/>
    <w:rsid w:val="00BB5C07"/>
    <w:rsid w:val="00BC1338"/>
    <w:rsid w:val="00BD480F"/>
    <w:rsid w:val="00BD6B0B"/>
    <w:rsid w:val="00BE13FD"/>
    <w:rsid w:val="00BE37E1"/>
    <w:rsid w:val="00BE3FCC"/>
    <w:rsid w:val="00BE4ACB"/>
    <w:rsid w:val="00BE7288"/>
    <w:rsid w:val="00BE7B8B"/>
    <w:rsid w:val="00BF6824"/>
    <w:rsid w:val="00BF70DB"/>
    <w:rsid w:val="00C00EF7"/>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F0F1D"/>
    <w:rsid w:val="00E07C7E"/>
    <w:rsid w:val="00E12836"/>
    <w:rsid w:val="00E26CB0"/>
    <w:rsid w:val="00E326DC"/>
    <w:rsid w:val="00E54821"/>
    <w:rsid w:val="00E54ED0"/>
    <w:rsid w:val="00E90FF6"/>
    <w:rsid w:val="00E910BA"/>
    <w:rsid w:val="00E974CD"/>
    <w:rsid w:val="00EA53C5"/>
    <w:rsid w:val="00EA626D"/>
    <w:rsid w:val="00EB6F6F"/>
    <w:rsid w:val="00ED0B89"/>
    <w:rsid w:val="00EE3FE8"/>
    <w:rsid w:val="00EF7F6C"/>
    <w:rsid w:val="00F11A0C"/>
    <w:rsid w:val="00F37206"/>
    <w:rsid w:val="00F37E7A"/>
    <w:rsid w:val="00F437D5"/>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E5871"/>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29</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8</cp:revision>
  <cp:lastPrinted>2021-10-06T20:40:00Z</cp:lastPrinted>
  <dcterms:created xsi:type="dcterms:W3CDTF">2023-02-03T22:02:00Z</dcterms:created>
  <dcterms:modified xsi:type="dcterms:W3CDTF">2023-02-03T22:30:00Z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