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rsidR="002304AE" w:rsidRPr="00313ECF" w:rsidRDefault="002304AE" w:rsidP="002304AE"/>
    <w:p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rsidR="008C6DF9" w:rsidRDefault="008C6DF9" w:rsidP="00013FC1">
      <w:pPr>
        <w:jc w:val="center"/>
        <w:rPr>
          <w:rFonts w:ascii="Arial" w:hAnsi="Arial" w:cs="Arial"/>
          <w:b/>
          <w:sz w:val="24"/>
          <w:szCs w:val="24"/>
          <w:u w:val="single"/>
        </w:rPr>
      </w:pPr>
    </w:p>
    <w:p w:rsidR="008C47D4" w:rsidRDefault="00271731" w:rsidP="00271731">
      <w:pPr>
        <w:jc w:val="center"/>
        <w:rPr>
          <w:rFonts w:ascii="Arial" w:hAnsi="Arial" w:cs="Arial"/>
          <w:b/>
          <w:sz w:val="24"/>
          <w:szCs w:val="24"/>
          <w:u w:val="single"/>
        </w:rPr>
      </w:pPr>
      <w:r w:rsidRPr="00271731">
        <w:rPr>
          <w:rFonts w:ascii="Arial" w:hAnsi="Arial" w:cs="Arial"/>
          <w:b/>
          <w:sz w:val="24"/>
          <w:szCs w:val="24"/>
          <w:u w:val="single"/>
        </w:rPr>
        <w:t xml:space="preserve">MINUTES </w:t>
      </w:r>
    </w:p>
    <w:p w:rsidR="00271731" w:rsidRDefault="00271731" w:rsidP="00271731">
      <w:pPr>
        <w:rPr>
          <w:rFonts w:ascii="Arial" w:hAnsi="Arial" w:cs="Arial"/>
          <w:sz w:val="24"/>
          <w:szCs w:val="24"/>
        </w:rPr>
      </w:pPr>
    </w:p>
    <w:p w:rsidR="00271731" w:rsidRDefault="00271731" w:rsidP="00271731">
      <w:pPr>
        <w:rPr>
          <w:rFonts w:ascii="Arial" w:hAnsi="Arial" w:cs="Arial"/>
          <w:sz w:val="24"/>
          <w:szCs w:val="24"/>
        </w:rPr>
      </w:pPr>
      <w:r>
        <w:rPr>
          <w:rFonts w:ascii="Arial" w:hAnsi="Arial" w:cs="Arial"/>
          <w:sz w:val="24"/>
          <w:szCs w:val="24"/>
        </w:rPr>
        <w:t>Tuesday, November 8, 2022</w:t>
      </w:r>
    </w:p>
    <w:p w:rsidR="00271731" w:rsidRDefault="00271731" w:rsidP="00271731">
      <w:pPr>
        <w:rPr>
          <w:rFonts w:ascii="Arial" w:hAnsi="Arial" w:cs="Arial"/>
          <w:sz w:val="24"/>
          <w:szCs w:val="24"/>
        </w:rPr>
      </w:pPr>
      <w:r>
        <w:rPr>
          <w:rFonts w:ascii="Arial" w:hAnsi="Arial" w:cs="Arial"/>
          <w:sz w:val="24"/>
          <w:szCs w:val="24"/>
        </w:rPr>
        <w:t>FHS MONTHLY MEETING (On Zoom)</w:t>
      </w:r>
    </w:p>
    <w:p w:rsidR="00271731" w:rsidRDefault="00271731" w:rsidP="00271731">
      <w:pPr>
        <w:rPr>
          <w:rFonts w:ascii="Arial" w:hAnsi="Arial" w:cs="Arial"/>
          <w:sz w:val="24"/>
          <w:szCs w:val="24"/>
        </w:rPr>
      </w:pPr>
      <w:r>
        <w:rPr>
          <w:rFonts w:ascii="Arial" w:hAnsi="Arial" w:cs="Arial"/>
          <w:sz w:val="24"/>
          <w:szCs w:val="24"/>
        </w:rPr>
        <w:t>Start:  6:40 P.M.</w:t>
      </w:r>
    </w:p>
    <w:p w:rsidR="00271731" w:rsidRDefault="00271731" w:rsidP="00271731">
      <w:pPr>
        <w:rPr>
          <w:rFonts w:ascii="Arial" w:hAnsi="Arial" w:cs="Arial"/>
          <w:sz w:val="24"/>
          <w:szCs w:val="24"/>
        </w:rPr>
      </w:pPr>
    </w:p>
    <w:p w:rsidR="00271731" w:rsidRDefault="00271731" w:rsidP="00271731">
      <w:pPr>
        <w:rPr>
          <w:rFonts w:ascii="Arial" w:hAnsi="Arial" w:cs="Arial"/>
          <w:sz w:val="24"/>
          <w:szCs w:val="24"/>
        </w:rPr>
      </w:pPr>
      <w:r w:rsidRPr="00271731">
        <w:rPr>
          <w:rFonts w:ascii="Arial" w:hAnsi="Arial" w:cs="Arial"/>
          <w:b/>
          <w:sz w:val="24"/>
          <w:szCs w:val="24"/>
        </w:rPr>
        <w:t>Present:</w:t>
      </w:r>
      <w:r>
        <w:rPr>
          <w:rFonts w:ascii="Arial" w:hAnsi="Arial" w:cs="Arial"/>
          <w:b/>
          <w:sz w:val="24"/>
          <w:szCs w:val="24"/>
        </w:rPr>
        <w:t xml:space="preserve">   </w:t>
      </w:r>
      <w:r>
        <w:rPr>
          <w:rFonts w:ascii="Arial" w:hAnsi="Arial" w:cs="Arial"/>
          <w:sz w:val="24"/>
          <w:szCs w:val="24"/>
        </w:rPr>
        <w:t>Cathy Karathanasis, Mariea Kazantzis, Katherine Panagakos, Tula Christopoulos, Tom Papademetriou, Sophia Demas</w:t>
      </w:r>
    </w:p>
    <w:p w:rsidR="00271731" w:rsidRDefault="00271731" w:rsidP="00271731">
      <w:pPr>
        <w:rPr>
          <w:rFonts w:ascii="Arial" w:hAnsi="Arial" w:cs="Arial"/>
          <w:sz w:val="24"/>
          <w:szCs w:val="24"/>
        </w:rPr>
      </w:pPr>
    </w:p>
    <w:p w:rsidR="00271731" w:rsidRDefault="00271731" w:rsidP="00271731">
      <w:pPr>
        <w:pStyle w:val="ListParagraph"/>
        <w:numPr>
          <w:ilvl w:val="0"/>
          <w:numId w:val="33"/>
        </w:numPr>
        <w:rPr>
          <w:rFonts w:ascii="Arial" w:hAnsi="Arial" w:cs="Arial"/>
          <w:sz w:val="24"/>
          <w:szCs w:val="24"/>
        </w:rPr>
      </w:pPr>
      <w:r>
        <w:rPr>
          <w:rFonts w:ascii="Arial" w:hAnsi="Arial" w:cs="Arial"/>
          <w:sz w:val="24"/>
          <w:szCs w:val="24"/>
        </w:rPr>
        <w:t>Mariea hosted and ran the meeting</w:t>
      </w:r>
    </w:p>
    <w:p w:rsidR="00271731" w:rsidRDefault="00271731" w:rsidP="00271731">
      <w:pPr>
        <w:pStyle w:val="ListParagraph"/>
        <w:numPr>
          <w:ilvl w:val="0"/>
          <w:numId w:val="33"/>
        </w:numPr>
        <w:rPr>
          <w:rFonts w:ascii="Arial" w:hAnsi="Arial" w:cs="Arial"/>
          <w:sz w:val="24"/>
          <w:szCs w:val="24"/>
        </w:rPr>
      </w:pPr>
      <w:r>
        <w:rPr>
          <w:rFonts w:ascii="Arial" w:hAnsi="Arial" w:cs="Arial"/>
          <w:sz w:val="24"/>
          <w:szCs w:val="24"/>
        </w:rPr>
        <w:t>Approval of October minutes.  Tula moved; Katherine seconded; Minutes approved.</w:t>
      </w:r>
    </w:p>
    <w:p w:rsidR="00271731" w:rsidRDefault="00271731" w:rsidP="00271731">
      <w:pPr>
        <w:rPr>
          <w:rFonts w:ascii="Arial" w:hAnsi="Arial" w:cs="Arial"/>
          <w:sz w:val="24"/>
          <w:szCs w:val="24"/>
        </w:rPr>
      </w:pPr>
    </w:p>
    <w:p w:rsidR="000A49C7" w:rsidRDefault="00271731" w:rsidP="00271731">
      <w:pPr>
        <w:rPr>
          <w:rFonts w:ascii="Arial" w:hAnsi="Arial" w:cs="Arial"/>
          <w:sz w:val="24"/>
          <w:szCs w:val="24"/>
        </w:rPr>
      </w:pPr>
      <w:r w:rsidRPr="004253CB">
        <w:rPr>
          <w:rFonts w:ascii="Arial" w:hAnsi="Arial" w:cs="Arial"/>
          <w:b/>
          <w:sz w:val="24"/>
          <w:szCs w:val="24"/>
        </w:rPr>
        <w:t>Financial Report</w:t>
      </w:r>
      <w:r w:rsidR="004253CB" w:rsidRPr="004253CB">
        <w:rPr>
          <w:rFonts w:ascii="Arial" w:hAnsi="Arial" w:cs="Arial"/>
          <w:b/>
          <w:sz w:val="24"/>
          <w:szCs w:val="24"/>
        </w:rPr>
        <w:t>:</w:t>
      </w:r>
      <w:r w:rsidR="000A49C7">
        <w:rPr>
          <w:rFonts w:ascii="Arial" w:hAnsi="Arial" w:cs="Arial"/>
          <w:b/>
          <w:sz w:val="24"/>
          <w:szCs w:val="24"/>
        </w:rPr>
        <w:t xml:space="preserve">  </w:t>
      </w:r>
      <w:r w:rsidR="000A49C7">
        <w:rPr>
          <w:rFonts w:ascii="Arial" w:hAnsi="Arial" w:cs="Arial"/>
          <w:sz w:val="24"/>
          <w:szCs w:val="24"/>
        </w:rPr>
        <w:t xml:space="preserve">Tula reported that the current (as of 11/7/22) operating account balance is $115,000.10.  Cathy will send a thank you card to Jane Kourtis, c/o the Hellenic Women’s Club, in appreciation of their $2,500 donation.  </w:t>
      </w:r>
    </w:p>
    <w:p w:rsidR="000A49C7" w:rsidRDefault="000A49C7" w:rsidP="00271731">
      <w:pPr>
        <w:rPr>
          <w:rFonts w:ascii="Arial" w:hAnsi="Arial" w:cs="Arial"/>
          <w:sz w:val="24"/>
          <w:szCs w:val="24"/>
        </w:rPr>
      </w:pPr>
    </w:p>
    <w:p w:rsidR="000A49C7" w:rsidRDefault="000A49C7" w:rsidP="00271731">
      <w:pPr>
        <w:rPr>
          <w:rFonts w:ascii="Arial" w:hAnsi="Arial" w:cs="Arial"/>
          <w:sz w:val="24"/>
          <w:szCs w:val="24"/>
        </w:rPr>
      </w:pPr>
      <w:r w:rsidRPr="000A49C7">
        <w:rPr>
          <w:rFonts w:ascii="Arial" w:hAnsi="Arial" w:cs="Arial"/>
          <w:b/>
          <w:sz w:val="24"/>
          <w:szCs w:val="24"/>
        </w:rPr>
        <w:t>Scholarship Update</w:t>
      </w:r>
      <w:r>
        <w:rPr>
          <w:rFonts w:ascii="Arial" w:hAnsi="Arial" w:cs="Arial"/>
          <w:sz w:val="24"/>
          <w:szCs w:val="24"/>
        </w:rPr>
        <w:t xml:space="preserve">:   Katherine reported that applications will be posted on the website.  </w:t>
      </w:r>
    </w:p>
    <w:p w:rsidR="000A49C7" w:rsidRDefault="000A49C7" w:rsidP="00271731">
      <w:pPr>
        <w:rPr>
          <w:rFonts w:ascii="Arial" w:hAnsi="Arial" w:cs="Arial"/>
          <w:sz w:val="24"/>
          <w:szCs w:val="24"/>
        </w:rPr>
      </w:pPr>
    </w:p>
    <w:p w:rsidR="00271731" w:rsidRDefault="000A49C7" w:rsidP="00271731">
      <w:pPr>
        <w:rPr>
          <w:rFonts w:ascii="Arial" w:hAnsi="Arial" w:cs="Arial"/>
          <w:b/>
          <w:sz w:val="24"/>
          <w:szCs w:val="24"/>
        </w:rPr>
      </w:pPr>
      <w:r w:rsidRPr="000A49C7">
        <w:rPr>
          <w:rFonts w:ascii="Arial" w:hAnsi="Arial" w:cs="Arial"/>
          <w:b/>
          <w:sz w:val="24"/>
          <w:szCs w:val="24"/>
        </w:rPr>
        <w:t xml:space="preserve">Pappas Hellenic Center: </w:t>
      </w:r>
    </w:p>
    <w:p w:rsidR="000A49C7" w:rsidRDefault="000A49C7" w:rsidP="00271731">
      <w:pPr>
        <w:rPr>
          <w:rFonts w:ascii="Arial" w:hAnsi="Arial" w:cs="Arial"/>
          <w:b/>
          <w:sz w:val="24"/>
          <w:szCs w:val="24"/>
        </w:rPr>
      </w:pPr>
    </w:p>
    <w:p w:rsidR="00037FD1" w:rsidRPr="00037FD1" w:rsidRDefault="000A49C7" w:rsidP="000A49C7">
      <w:pPr>
        <w:pStyle w:val="ListParagraph"/>
        <w:numPr>
          <w:ilvl w:val="0"/>
          <w:numId w:val="34"/>
        </w:numPr>
        <w:rPr>
          <w:rFonts w:ascii="Arial" w:hAnsi="Arial" w:cs="Arial"/>
          <w:b/>
          <w:sz w:val="24"/>
          <w:szCs w:val="24"/>
        </w:rPr>
      </w:pPr>
      <w:r>
        <w:rPr>
          <w:rFonts w:ascii="Arial" w:hAnsi="Arial" w:cs="Arial"/>
          <w:sz w:val="24"/>
          <w:szCs w:val="24"/>
        </w:rPr>
        <w:t xml:space="preserve">Tom reported on his trip to Toronto where, as President of the Modern Greek Studies Center, </w:t>
      </w:r>
      <w:r w:rsidR="00037FD1">
        <w:rPr>
          <w:rFonts w:ascii="Arial" w:hAnsi="Arial" w:cs="Arial"/>
          <w:sz w:val="24"/>
          <w:szCs w:val="24"/>
        </w:rPr>
        <w:t>he attended an internationa</w:t>
      </w:r>
      <w:r w:rsidR="003D5284">
        <w:rPr>
          <w:rFonts w:ascii="Arial" w:hAnsi="Arial" w:cs="Arial"/>
          <w:sz w:val="24"/>
          <w:szCs w:val="24"/>
        </w:rPr>
        <w:t>l conference dealing with modern</w:t>
      </w:r>
      <w:r w:rsidR="00037FD1">
        <w:rPr>
          <w:rFonts w:ascii="Arial" w:hAnsi="Arial" w:cs="Arial"/>
          <w:sz w:val="24"/>
          <w:szCs w:val="24"/>
        </w:rPr>
        <w:t xml:space="preserve"> Greek culture.  He said that a highlight of the program was the keynote speaker Christina Koulouri of Panteion University. </w:t>
      </w:r>
    </w:p>
    <w:p w:rsidR="00FD656E" w:rsidRPr="00FD656E" w:rsidRDefault="00037FD1" w:rsidP="000A49C7">
      <w:pPr>
        <w:pStyle w:val="ListParagraph"/>
        <w:numPr>
          <w:ilvl w:val="0"/>
          <w:numId w:val="34"/>
        </w:numPr>
        <w:rPr>
          <w:rFonts w:ascii="Arial" w:hAnsi="Arial" w:cs="Arial"/>
          <w:b/>
          <w:sz w:val="24"/>
          <w:szCs w:val="24"/>
        </w:rPr>
      </w:pPr>
      <w:r>
        <w:rPr>
          <w:rFonts w:ascii="Arial" w:hAnsi="Arial" w:cs="Arial"/>
          <w:sz w:val="24"/>
          <w:szCs w:val="24"/>
        </w:rPr>
        <w:t xml:space="preserve">Tom reported that he spoke with the Provost concerning the Georges Endowed Professorship of Greek Art and Architecture </w:t>
      </w:r>
      <w:r w:rsidR="00FD656E">
        <w:rPr>
          <w:rFonts w:ascii="Arial" w:hAnsi="Arial" w:cs="Arial"/>
          <w:sz w:val="24"/>
          <w:szCs w:val="24"/>
        </w:rPr>
        <w:t xml:space="preserve">and will follow up with both the Provost and the Dean.  Mr. Georges has written to Pres. Kesselman about the “replenishment of the position” and its importance.  </w:t>
      </w:r>
    </w:p>
    <w:p w:rsidR="00FD656E" w:rsidRPr="00FD656E" w:rsidRDefault="00FD656E" w:rsidP="000A49C7">
      <w:pPr>
        <w:pStyle w:val="ListParagraph"/>
        <w:numPr>
          <w:ilvl w:val="0"/>
          <w:numId w:val="34"/>
        </w:numPr>
        <w:rPr>
          <w:rFonts w:ascii="Arial" w:hAnsi="Arial" w:cs="Arial"/>
          <w:b/>
          <w:sz w:val="24"/>
          <w:szCs w:val="24"/>
        </w:rPr>
      </w:pPr>
      <w:r>
        <w:rPr>
          <w:rFonts w:ascii="Arial" w:hAnsi="Arial" w:cs="Arial"/>
          <w:sz w:val="24"/>
          <w:szCs w:val="24"/>
        </w:rPr>
        <w:t>Tom met with Heather Perez about getting students to scan the archived material in the Angleton collection.</w:t>
      </w:r>
    </w:p>
    <w:p w:rsidR="003D5284" w:rsidRPr="003D5284" w:rsidRDefault="00FD656E" w:rsidP="000A49C7">
      <w:pPr>
        <w:pStyle w:val="ListParagraph"/>
        <w:numPr>
          <w:ilvl w:val="0"/>
          <w:numId w:val="34"/>
        </w:numPr>
        <w:rPr>
          <w:rFonts w:ascii="Arial" w:hAnsi="Arial" w:cs="Arial"/>
          <w:b/>
          <w:sz w:val="24"/>
          <w:szCs w:val="24"/>
        </w:rPr>
      </w:pPr>
      <w:r>
        <w:rPr>
          <w:rFonts w:ascii="Arial" w:hAnsi="Arial" w:cs="Arial"/>
          <w:sz w:val="24"/>
          <w:szCs w:val="24"/>
        </w:rPr>
        <w:t xml:space="preserve">The </w:t>
      </w:r>
      <w:r w:rsidR="00017E30">
        <w:rPr>
          <w:rFonts w:ascii="Arial" w:hAnsi="Arial" w:cs="Arial"/>
          <w:sz w:val="24"/>
          <w:szCs w:val="24"/>
        </w:rPr>
        <w:t xml:space="preserve">Osprey Give </w:t>
      </w:r>
      <w:r>
        <w:rPr>
          <w:rFonts w:ascii="Arial" w:hAnsi="Arial" w:cs="Arial"/>
          <w:sz w:val="24"/>
          <w:szCs w:val="24"/>
        </w:rPr>
        <w:t xml:space="preserve">Troy to Ithaca campaign netted $5,598 from 31 donors.  We met and exceeded the match.  This will allow 18 students to be included in the upcoming program.  Student veterans who attended this year have written thank you notes to Zoe Pappas.  It was suggested that a thank you note should also go out to Philoptochos.  </w:t>
      </w:r>
    </w:p>
    <w:p w:rsidR="003D5284" w:rsidRDefault="003D5284" w:rsidP="003D5284">
      <w:pPr>
        <w:rPr>
          <w:rFonts w:ascii="Arial" w:hAnsi="Arial" w:cs="Arial"/>
          <w:sz w:val="24"/>
          <w:szCs w:val="24"/>
        </w:rPr>
      </w:pPr>
    </w:p>
    <w:p w:rsidR="00CA49E4" w:rsidRDefault="00CA49E4" w:rsidP="003D5284">
      <w:pPr>
        <w:rPr>
          <w:rFonts w:ascii="Arial" w:hAnsi="Arial" w:cs="Arial"/>
          <w:b/>
          <w:sz w:val="24"/>
          <w:szCs w:val="24"/>
        </w:rPr>
      </w:pPr>
    </w:p>
    <w:p w:rsidR="00CA49E4" w:rsidRDefault="00CA49E4" w:rsidP="003D5284">
      <w:pPr>
        <w:rPr>
          <w:rFonts w:ascii="Arial" w:hAnsi="Arial" w:cs="Arial"/>
          <w:b/>
          <w:sz w:val="24"/>
          <w:szCs w:val="24"/>
        </w:rPr>
      </w:pPr>
    </w:p>
    <w:p w:rsidR="00CA49E4" w:rsidRDefault="003D5284" w:rsidP="003D5284">
      <w:pPr>
        <w:rPr>
          <w:rFonts w:ascii="Arial" w:hAnsi="Arial" w:cs="Arial"/>
          <w:b/>
          <w:sz w:val="24"/>
          <w:szCs w:val="24"/>
        </w:rPr>
      </w:pPr>
      <w:r w:rsidRPr="003D5284">
        <w:rPr>
          <w:rFonts w:ascii="Arial" w:hAnsi="Arial" w:cs="Arial"/>
          <w:b/>
          <w:sz w:val="24"/>
          <w:szCs w:val="24"/>
        </w:rPr>
        <w:t>Old Business:</w:t>
      </w:r>
      <w:r w:rsidR="00037FD1" w:rsidRPr="003D5284">
        <w:rPr>
          <w:rFonts w:ascii="Arial" w:hAnsi="Arial" w:cs="Arial"/>
          <w:b/>
          <w:sz w:val="24"/>
          <w:szCs w:val="24"/>
        </w:rPr>
        <w:t xml:space="preserve"> </w:t>
      </w:r>
      <w:r>
        <w:rPr>
          <w:rFonts w:ascii="Arial" w:hAnsi="Arial" w:cs="Arial"/>
          <w:b/>
          <w:sz w:val="24"/>
          <w:szCs w:val="24"/>
        </w:rPr>
        <w:t xml:space="preserve"> </w:t>
      </w:r>
    </w:p>
    <w:p w:rsidR="00CA49E4" w:rsidRDefault="00CA49E4" w:rsidP="003D5284">
      <w:pPr>
        <w:rPr>
          <w:rFonts w:ascii="Arial" w:hAnsi="Arial" w:cs="Arial"/>
          <w:b/>
          <w:sz w:val="24"/>
          <w:szCs w:val="24"/>
        </w:rPr>
      </w:pPr>
    </w:p>
    <w:p w:rsidR="00A62716" w:rsidRPr="00D362C4" w:rsidRDefault="002802A2" w:rsidP="00D362C4">
      <w:pPr>
        <w:pStyle w:val="ListParagraph"/>
        <w:numPr>
          <w:ilvl w:val="0"/>
          <w:numId w:val="35"/>
        </w:numPr>
        <w:rPr>
          <w:rFonts w:ascii="Arial" w:hAnsi="Arial" w:cs="Arial"/>
          <w:b/>
          <w:sz w:val="24"/>
          <w:szCs w:val="24"/>
        </w:rPr>
      </w:pPr>
      <w:r>
        <w:rPr>
          <w:rFonts w:ascii="Arial" w:hAnsi="Arial" w:cs="Arial"/>
          <w:sz w:val="24"/>
          <w:szCs w:val="24"/>
        </w:rPr>
        <w:t xml:space="preserve">The FHS website and emails are being monitored and updated.  Mariea reported that she added our most recent issue of </w:t>
      </w:r>
      <w:r w:rsidRPr="002802A2">
        <w:rPr>
          <w:rFonts w:ascii="Arial" w:hAnsi="Arial" w:cs="Arial"/>
          <w:i/>
          <w:sz w:val="24"/>
          <w:szCs w:val="24"/>
        </w:rPr>
        <w:t>The Hellenic Voice</w:t>
      </w:r>
      <w:r>
        <w:rPr>
          <w:rFonts w:ascii="Arial" w:hAnsi="Arial" w:cs="Arial"/>
          <w:sz w:val="24"/>
          <w:szCs w:val="24"/>
        </w:rPr>
        <w:t xml:space="preserve"> to the website.  She al</w:t>
      </w:r>
      <w:r w:rsidR="00A62716">
        <w:rPr>
          <w:rFonts w:ascii="Arial" w:hAnsi="Arial" w:cs="Arial"/>
          <w:sz w:val="24"/>
          <w:szCs w:val="24"/>
        </w:rPr>
        <w:t>so shared an email from Theodora Hancock, President of the Hellenic American Women’s Council concerning their national conference on health and wellness to be held on 12/2 and 12/3 in Arlington, Virginia.</w:t>
      </w:r>
      <w:r>
        <w:rPr>
          <w:rFonts w:ascii="Arial" w:hAnsi="Arial" w:cs="Arial"/>
          <w:sz w:val="24"/>
          <w:szCs w:val="24"/>
        </w:rPr>
        <w:t xml:space="preserve">  Katherine</w:t>
      </w:r>
      <w:r w:rsidR="00A62716">
        <w:rPr>
          <w:rFonts w:ascii="Arial" w:hAnsi="Arial" w:cs="Arial"/>
          <w:sz w:val="24"/>
          <w:szCs w:val="24"/>
        </w:rPr>
        <w:t xml:space="preserve">’s review of the distribution list indicated that there are still names there that should be eliminated.  </w:t>
      </w:r>
      <w:r w:rsidR="00A62716" w:rsidRPr="00D362C4">
        <w:rPr>
          <w:rFonts w:ascii="Arial" w:hAnsi="Arial" w:cs="Arial"/>
          <w:sz w:val="24"/>
          <w:szCs w:val="24"/>
        </w:rPr>
        <w:t xml:space="preserve"> </w:t>
      </w:r>
    </w:p>
    <w:p w:rsidR="000A49C7" w:rsidRPr="00F546E5" w:rsidRDefault="00A62716" w:rsidP="00CA49E4">
      <w:pPr>
        <w:pStyle w:val="ListParagraph"/>
        <w:numPr>
          <w:ilvl w:val="0"/>
          <w:numId w:val="35"/>
        </w:numPr>
        <w:rPr>
          <w:rFonts w:ascii="Arial" w:hAnsi="Arial" w:cs="Arial"/>
          <w:b/>
          <w:i/>
          <w:sz w:val="24"/>
          <w:szCs w:val="24"/>
        </w:rPr>
      </w:pPr>
      <w:r>
        <w:rPr>
          <w:rFonts w:ascii="Arial" w:hAnsi="Arial" w:cs="Arial"/>
          <w:sz w:val="24"/>
          <w:szCs w:val="24"/>
        </w:rPr>
        <w:t>The latest issue of</w:t>
      </w:r>
      <w:r w:rsidR="00D87910">
        <w:rPr>
          <w:rFonts w:ascii="Arial" w:hAnsi="Arial" w:cs="Arial"/>
          <w:sz w:val="24"/>
          <w:szCs w:val="24"/>
        </w:rPr>
        <w:t xml:space="preserve"> </w:t>
      </w:r>
      <w:r w:rsidRPr="00A62716">
        <w:rPr>
          <w:rFonts w:ascii="Arial" w:hAnsi="Arial" w:cs="Arial"/>
          <w:i/>
          <w:sz w:val="24"/>
          <w:szCs w:val="24"/>
        </w:rPr>
        <w:t xml:space="preserve">The Hellenic Voice </w:t>
      </w:r>
      <w:r>
        <w:rPr>
          <w:rFonts w:ascii="Arial" w:hAnsi="Arial" w:cs="Arial"/>
          <w:sz w:val="24"/>
          <w:szCs w:val="24"/>
        </w:rPr>
        <w:t>w</w:t>
      </w:r>
      <w:r w:rsidR="00D87910">
        <w:rPr>
          <w:rFonts w:ascii="Arial" w:hAnsi="Arial" w:cs="Arial"/>
          <w:sz w:val="24"/>
          <w:szCs w:val="24"/>
        </w:rPr>
        <w:t>as f</w:t>
      </w:r>
      <w:r w:rsidR="00D362C4">
        <w:rPr>
          <w:rFonts w:ascii="Arial" w:hAnsi="Arial" w:cs="Arial"/>
          <w:sz w:val="24"/>
          <w:szCs w:val="24"/>
        </w:rPr>
        <w:t xml:space="preserve">inalized and distributed.  In the future, the </w:t>
      </w:r>
      <w:r w:rsidR="00F546E5">
        <w:rPr>
          <w:rFonts w:ascii="Arial" w:hAnsi="Arial" w:cs="Arial"/>
          <w:sz w:val="24"/>
          <w:szCs w:val="24"/>
        </w:rPr>
        <w:t xml:space="preserve">editorial staff will be led by Sophia Demas.  </w:t>
      </w:r>
    </w:p>
    <w:p w:rsidR="00F546E5" w:rsidRDefault="00F546E5" w:rsidP="00F546E5">
      <w:pPr>
        <w:rPr>
          <w:rFonts w:ascii="Arial" w:hAnsi="Arial" w:cs="Arial"/>
          <w:b/>
          <w:i/>
          <w:sz w:val="24"/>
          <w:szCs w:val="24"/>
        </w:rPr>
      </w:pPr>
    </w:p>
    <w:p w:rsidR="00F546E5" w:rsidRDefault="00F546E5" w:rsidP="00F546E5">
      <w:pPr>
        <w:rPr>
          <w:rFonts w:ascii="Arial" w:hAnsi="Arial" w:cs="Arial"/>
          <w:b/>
          <w:sz w:val="24"/>
          <w:szCs w:val="24"/>
        </w:rPr>
      </w:pPr>
      <w:r w:rsidRPr="00F546E5">
        <w:rPr>
          <w:rFonts w:ascii="Arial" w:hAnsi="Arial" w:cs="Arial"/>
          <w:b/>
          <w:sz w:val="24"/>
          <w:szCs w:val="24"/>
        </w:rPr>
        <w:t>New Business:</w:t>
      </w:r>
      <w:r>
        <w:rPr>
          <w:rFonts w:ascii="Arial" w:hAnsi="Arial" w:cs="Arial"/>
          <w:b/>
          <w:sz w:val="24"/>
          <w:szCs w:val="24"/>
        </w:rPr>
        <w:t xml:space="preserve">  </w:t>
      </w:r>
    </w:p>
    <w:p w:rsidR="00F546E5" w:rsidRDefault="00F546E5" w:rsidP="00F546E5">
      <w:pPr>
        <w:rPr>
          <w:rFonts w:ascii="Arial" w:hAnsi="Arial" w:cs="Arial"/>
          <w:b/>
          <w:sz w:val="24"/>
          <w:szCs w:val="24"/>
        </w:rPr>
      </w:pPr>
    </w:p>
    <w:p w:rsidR="00F546E5" w:rsidRPr="00F546E5" w:rsidRDefault="00F546E5" w:rsidP="00F546E5">
      <w:pPr>
        <w:pStyle w:val="ListParagraph"/>
        <w:numPr>
          <w:ilvl w:val="0"/>
          <w:numId w:val="36"/>
        </w:numPr>
        <w:rPr>
          <w:rFonts w:ascii="Arial" w:hAnsi="Arial" w:cs="Arial"/>
          <w:b/>
          <w:sz w:val="24"/>
          <w:szCs w:val="24"/>
        </w:rPr>
      </w:pPr>
      <w:r>
        <w:rPr>
          <w:rFonts w:ascii="Arial" w:hAnsi="Arial" w:cs="Arial"/>
          <w:sz w:val="24"/>
          <w:szCs w:val="24"/>
        </w:rPr>
        <w:t>The Classical Humanities Society lectures will continue next semester and will be presented in person and on our YouTube channel.</w:t>
      </w:r>
    </w:p>
    <w:p w:rsidR="00A257B5" w:rsidRPr="00A257B5" w:rsidRDefault="00F546E5" w:rsidP="00F546E5">
      <w:pPr>
        <w:pStyle w:val="ListParagraph"/>
        <w:numPr>
          <w:ilvl w:val="0"/>
          <w:numId w:val="36"/>
        </w:numPr>
        <w:rPr>
          <w:rFonts w:ascii="Arial" w:hAnsi="Arial" w:cs="Arial"/>
          <w:b/>
          <w:sz w:val="24"/>
          <w:szCs w:val="24"/>
        </w:rPr>
      </w:pPr>
      <w:r>
        <w:rPr>
          <w:rFonts w:ascii="Arial" w:hAnsi="Arial" w:cs="Arial"/>
          <w:sz w:val="24"/>
          <w:szCs w:val="24"/>
        </w:rPr>
        <w:t>The trip to the Philadelphia Art Museum will t</w:t>
      </w:r>
      <w:r w:rsidR="0077268F">
        <w:rPr>
          <w:rFonts w:ascii="Arial" w:hAnsi="Arial" w:cs="Arial"/>
          <w:sz w:val="24"/>
          <w:szCs w:val="24"/>
        </w:rPr>
        <w:t xml:space="preserve">ake place on 11/11.  </w:t>
      </w:r>
      <w:r w:rsidR="004E6B4B">
        <w:rPr>
          <w:rFonts w:ascii="Arial" w:hAnsi="Arial" w:cs="Arial"/>
          <w:sz w:val="24"/>
          <w:szCs w:val="24"/>
        </w:rPr>
        <w:t xml:space="preserve">The bus will leave from the Campus Center at </w:t>
      </w:r>
      <w:r w:rsidR="00A257B5">
        <w:rPr>
          <w:rFonts w:ascii="Arial" w:hAnsi="Arial" w:cs="Arial"/>
          <w:sz w:val="24"/>
          <w:szCs w:val="24"/>
        </w:rPr>
        <w:t>3:00 pm.  Those attending will first view the art as a group, and then on their own.  The bus will leave the museum at 7:30 for a dinner stop at Yeeroh and finally for Stockton at about 8:30 pm.</w:t>
      </w:r>
    </w:p>
    <w:p w:rsidR="00930F9B" w:rsidRPr="00930F9B" w:rsidRDefault="00A257B5" w:rsidP="00F546E5">
      <w:pPr>
        <w:pStyle w:val="ListParagraph"/>
        <w:numPr>
          <w:ilvl w:val="0"/>
          <w:numId w:val="36"/>
        </w:numPr>
        <w:rPr>
          <w:rFonts w:ascii="Arial" w:hAnsi="Arial" w:cs="Arial"/>
          <w:b/>
          <w:sz w:val="24"/>
          <w:szCs w:val="24"/>
        </w:rPr>
      </w:pPr>
      <w:r>
        <w:rPr>
          <w:rFonts w:ascii="Arial" w:hAnsi="Arial" w:cs="Arial"/>
          <w:sz w:val="24"/>
          <w:szCs w:val="24"/>
        </w:rPr>
        <w:t xml:space="preserve">Mariea </w:t>
      </w:r>
      <w:r w:rsidR="00930F9B">
        <w:rPr>
          <w:rFonts w:ascii="Arial" w:hAnsi="Arial" w:cs="Arial"/>
          <w:sz w:val="24"/>
          <w:szCs w:val="24"/>
        </w:rPr>
        <w:t xml:space="preserve">reported on a possible student exchange program suggested by Peter Mitoulis.  Tom will follow up.  </w:t>
      </w:r>
    </w:p>
    <w:p w:rsidR="00930F9B" w:rsidRPr="00930F9B" w:rsidRDefault="00930F9B" w:rsidP="00F546E5">
      <w:pPr>
        <w:pStyle w:val="ListParagraph"/>
        <w:numPr>
          <w:ilvl w:val="0"/>
          <w:numId w:val="36"/>
        </w:numPr>
        <w:rPr>
          <w:rFonts w:ascii="Arial" w:hAnsi="Arial" w:cs="Arial"/>
          <w:b/>
          <w:sz w:val="24"/>
          <w:szCs w:val="24"/>
        </w:rPr>
      </w:pPr>
      <w:r>
        <w:rPr>
          <w:rFonts w:ascii="Arial" w:hAnsi="Arial" w:cs="Arial"/>
          <w:sz w:val="24"/>
          <w:szCs w:val="24"/>
        </w:rPr>
        <w:t xml:space="preserve">A fund raising appeal for the Pappas Center will go out the beginning of next year.  </w:t>
      </w:r>
    </w:p>
    <w:p w:rsidR="00930F9B" w:rsidRPr="00930F9B" w:rsidRDefault="00930F9B" w:rsidP="00F546E5">
      <w:pPr>
        <w:pStyle w:val="ListParagraph"/>
        <w:numPr>
          <w:ilvl w:val="0"/>
          <w:numId w:val="36"/>
        </w:numPr>
        <w:rPr>
          <w:rFonts w:ascii="Arial" w:hAnsi="Arial" w:cs="Arial"/>
          <w:b/>
          <w:sz w:val="24"/>
          <w:szCs w:val="24"/>
        </w:rPr>
      </w:pPr>
      <w:r>
        <w:rPr>
          <w:rFonts w:ascii="Arial" w:hAnsi="Arial" w:cs="Arial"/>
          <w:sz w:val="24"/>
          <w:szCs w:val="24"/>
        </w:rPr>
        <w:t>A viewing of the film “Smyrna” will be presented one day only on Dec. 8 at 7:00 pm at the Regal Hamilton Commons cinema.  The Friends will promote it by sending out a flyer informing those interested in attending to purchase their tickets on</w:t>
      </w:r>
      <w:r w:rsidR="00D362C4">
        <w:rPr>
          <w:rFonts w:ascii="Arial" w:hAnsi="Arial" w:cs="Arial"/>
          <w:sz w:val="24"/>
          <w:szCs w:val="24"/>
        </w:rPr>
        <w:t>-</w:t>
      </w:r>
      <w:r>
        <w:rPr>
          <w:rFonts w:ascii="Arial" w:hAnsi="Arial" w:cs="Arial"/>
          <w:sz w:val="24"/>
          <w:szCs w:val="24"/>
        </w:rPr>
        <w:t xml:space="preserve">line .  A 5:00 pm pre-show dinner at the Galloway Diner will be available and Tom will direct a Q &amp; A at the conclusion of the film.  </w:t>
      </w:r>
    </w:p>
    <w:p w:rsidR="00930F9B" w:rsidRPr="00930F9B" w:rsidRDefault="00930F9B" w:rsidP="00F546E5">
      <w:pPr>
        <w:pStyle w:val="ListParagraph"/>
        <w:numPr>
          <w:ilvl w:val="0"/>
          <w:numId w:val="36"/>
        </w:numPr>
        <w:rPr>
          <w:rFonts w:ascii="Arial" w:hAnsi="Arial" w:cs="Arial"/>
          <w:b/>
          <w:sz w:val="24"/>
          <w:szCs w:val="24"/>
        </w:rPr>
      </w:pPr>
      <w:r>
        <w:rPr>
          <w:rFonts w:ascii="Arial" w:hAnsi="Arial" w:cs="Arial"/>
          <w:sz w:val="24"/>
          <w:szCs w:val="24"/>
        </w:rPr>
        <w:t xml:space="preserve">A possible trip to NYC will be discussed at future meetings.  </w:t>
      </w:r>
    </w:p>
    <w:p w:rsidR="006B1712" w:rsidRPr="006B1712" w:rsidRDefault="003A7037" w:rsidP="00F546E5">
      <w:pPr>
        <w:pStyle w:val="ListParagraph"/>
        <w:numPr>
          <w:ilvl w:val="0"/>
          <w:numId w:val="36"/>
        </w:numPr>
        <w:rPr>
          <w:rFonts w:ascii="Arial" w:hAnsi="Arial" w:cs="Arial"/>
          <w:b/>
          <w:sz w:val="24"/>
          <w:szCs w:val="24"/>
        </w:rPr>
      </w:pPr>
      <w:r>
        <w:rPr>
          <w:rFonts w:ascii="Arial" w:hAnsi="Arial" w:cs="Arial"/>
          <w:sz w:val="24"/>
          <w:szCs w:val="24"/>
        </w:rPr>
        <w:t>Exploring Hellenism:  We will present on Pontos. Tula will look into availability for April 29</w:t>
      </w:r>
      <w:r w:rsidRPr="003A7037">
        <w:rPr>
          <w:rFonts w:ascii="Arial" w:hAnsi="Arial" w:cs="Arial"/>
          <w:sz w:val="24"/>
          <w:szCs w:val="24"/>
          <w:vertAlign w:val="superscript"/>
        </w:rPr>
        <w:t>th</w:t>
      </w:r>
      <w:r>
        <w:rPr>
          <w:rFonts w:ascii="Arial" w:hAnsi="Arial" w:cs="Arial"/>
          <w:sz w:val="24"/>
          <w:szCs w:val="24"/>
        </w:rPr>
        <w:t xml:space="preserve"> or 30</w:t>
      </w:r>
      <w:r w:rsidRPr="003A7037">
        <w:rPr>
          <w:rFonts w:ascii="Arial" w:hAnsi="Arial" w:cs="Arial"/>
          <w:sz w:val="24"/>
          <w:szCs w:val="24"/>
          <w:vertAlign w:val="superscript"/>
        </w:rPr>
        <w:t>th</w:t>
      </w:r>
      <w:r>
        <w:rPr>
          <w:rFonts w:ascii="Arial" w:hAnsi="Arial" w:cs="Arial"/>
          <w:sz w:val="24"/>
          <w:szCs w:val="24"/>
        </w:rPr>
        <w:t xml:space="preserve"> at the Campus Center Theater and Event Room and </w:t>
      </w:r>
      <w:r w:rsidR="00740E7C">
        <w:rPr>
          <w:rFonts w:ascii="Arial" w:hAnsi="Arial" w:cs="Arial"/>
          <w:sz w:val="24"/>
          <w:szCs w:val="24"/>
        </w:rPr>
        <w:t xml:space="preserve">will </w:t>
      </w:r>
      <w:r>
        <w:rPr>
          <w:rFonts w:ascii="Arial" w:hAnsi="Arial" w:cs="Arial"/>
          <w:sz w:val="24"/>
          <w:szCs w:val="24"/>
        </w:rPr>
        <w:t xml:space="preserve">speak with the caterers about having outside food brought in. She will also look into a raffle license. Tom will reach out to Theodosios Kyriakides about presenting virtually from Greece.  Mariea will also reach out to others for help.  A save the date flyer will be created .  Tom suggested </w:t>
      </w:r>
      <w:r w:rsidR="006B1712">
        <w:rPr>
          <w:rFonts w:ascii="Arial" w:hAnsi="Arial" w:cs="Arial"/>
          <w:sz w:val="24"/>
          <w:szCs w:val="24"/>
        </w:rPr>
        <w:t xml:space="preserve">we create an ad journal and/or create levels of sponsorship to help fund the event.  </w:t>
      </w:r>
    </w:p>
    <w:p w:rsidR="006B1712" w:rsidRPr="006B1712" w:rsidRDefault="006B1712" w:rsidP="00F546E5">
      <w:pPr>
        <w:pStyle w:val="ListParagraph"/>
        <w:numPr>
          <w:ilvl w:val="0"/>
          <w:numId w:val="36"/>
        </w:numPr>
        <w:rPr>
          <w:rFonts w:ascii="Arial" w:hAnsi="Arial" w:cs="Arial"/>
          <w:b/>
          <w:sz w:val="24"/>
          <w:szCs w:val="24"/>
        </w:rPr>
      </w:pPr>
      <w:r>
        <w:rPr>
          <w:rFonts w:ascii="Arial" w:hAnsi="Arial" w:cs="Arial"/>
          <w:sz w:val="24"/>
          <w:szCs w:val="24"/>
        </w:rPr>
        <w:t xml:space="preserve">The next issue of </w:t>
      </w:r>
      <w:r w:rsidRPr="00D362C4">
        <w:rPr>
          <w:rFonts w:ascii="Arial" w:hAnsi="Arial" w:cs="Arial"/>
          <w:i/>
          <w:sz w:val="24"/>
          <w:szCs w:val="24"/>
        </w:rPr>
        <w:t>The Hellenic Voice</w:t>
      </w:r>
      <w:r>
        <w:rPr>
          <w:rFonts w:ascii="Arial" w:hAnsi="Arial" w:cs="Arial"/>
          <w:sz w:val="24"/>
          <w:szCs w:val="24"/>
        </w:rPr>
        <w:t xml:space="preserve"> will come out in the spring.  This will be discussed further.  </w:t>
      </w:r>
    </w:p>
    <w:p w:rsidR="006B1712" w:rsidRPr="006B1712" w:rsidRDefault="006B1712" w:rsidP="00F546E5">
      <w:pPr>
        <w:pStyle w:val="ListParagraph"/>
        <w:numPr>
          <w:ilvl w:val="0"/>
          <w:numId w:val="36"/>
        </w:numPr>
        <w:rPr>
          <w:rFonts w:ascii="Arial" w:hAnsi="Arial" w:cs="Arial"/>
          <w:b/>
          <w:sz w:val="24"/>
          <w:szCs w:val="24"/>
        </w:rPr>
      </w:pPr>
      <w:r>
        <w:rPr>
          <w:rFonts w:ascii="Arial" w:hAnsi="Arial" w:cs="Arial"/>
          <w:sz w:val="24"/>
          <w:szCs w:val="24"/>
        </w:rPr>
        <w:t>It was proposed that FHS purchase a full-page ad for $100 to help support the Oratorio’s presentation of Handel’s Messiah on Dec. 4</w:t>
      </w:r>
      <w:r w:rsidRPr="006B1712">
        <w:rPr>
          <w:rFonts w:ascii="Arial" w:hAnsi="Arial" w:cs="Arial"/>
          <w:sz w:val="24"/>
          <w:szCs w:val="24"/>
          <w:vertAlign w:val="superscript"/>
        </w:rPr>
        <w:t>th</w:t>
      </w:r>
      <w:r>
        <w:rPr>
          <w:rFonts w:ascii="Arial" w:hAnsi="Arial" w:cs="Arial"/>
          <w:sz w:val="24"/>
          <w:szCs w:val="24"/>
        </w:rPr>
        <w:t xml:space="preserve"> at the Borgata Hotel in Atlantic City.  Tom moved and Katherine seconded; proposal approved. </w:t>
      </w:r>
    </w:p>
    <w:p w:rsidR="001D2364" w:rsidRPr="001D2364" w:rsidRDefault="001D2364" w:rsidP="001D2364">
      <w:pPr>
        <w:pStyle w:val="ListParagraph"/>
        <w:numPr>
          <w:ilvl w:val="0"/>
          <w:numId w:val="36"/>
        </w:numPr>
        <w:rPr>
          <w:rFonts w:ascii="Arial" w:hAnsi="Arial" w:cs="Arial"/>
          <w:b/>
          <w:sz w:val="24"/>
          <w:szCs w:val="24"/>
        </w:rPr>
      </w:pPr>
      <w:r w:rsidRPr="001D2364">
        <w:rPr>
          <w:rFonts w:ascii="Arial" w:hAnsi="Arial" w:cs="Arial"/>
          <w:sz w:val="24"/>
          <w:szCs w:val="24"/>
        </w:rPr>
        <w:t>We will plan</w:t>
      </w:r>
      <w:r w:rsidR="006B1712" w:rsidRPr="001D2364">
        <w:rPr>
          <w:rFonts w:ascii="Arial" w:hAnsi="Arial" w:cs="Arial"/>
          <w:sz w:val="24"/>
          <w:szCs w:val="24"/>
        </w:rPr>
        <w:t xml:space="preserve"> a Vasilopita cutting ceremony as part of </w:t>
      </w:r>
      <w:r>
        <w:rPr>
          <w:rFonts w:ascii="Arial" w:hAnsi="Arial" w:cs="Arial"/>
          <w:sz w:val="24"/>
          <w:szCs w:val="24"/>
        </w:rPr>
        <w:t>a future</w:t>
      </w:r>
      <w:r w:rsidR="006B1712" w:rsidRPr="001D2364">
        <w:rPr>
          <w:rFonts w:ascii="Arial" w:hAnsi="Arial" w:cs="Arial"/>
          <w:sz w:val="24"/>
          <w:szCs w:val="24"/>
        </w:rPr>
        <w:t xml:space="preserve"> </w:t>
      </w:r>
      <w:r w:rsidRPr="001D2364">
        <w:rPr>
          <w:rFonts w:ascii="Arial" w:hAnsi="Arial" w:cs="Arial"/>
          <w:sz w:val="24"/>
          <w:szCs w:val="24"/>
        </w:rPr>
        <w:t xml:space="preserve">monthly meeting.  Cathy will speak with Sofia’s about holding it there.  </w:t>
      </w:r>
    </w:p>
    <w:p w:rsidR="001D2364" w:rsidRDefault="001D2364" w:rsidP="001D2364">
      <w:pPr>
        <w:rPr>
          <w:rFonts w:ascii="Arial" w:hAnsi="Arial" w:cs="Arial"/>
          <w:sz w:val="24"/>
          <w:szCs w:val="24"/>
        </w:rPr>
      </w:pPr>
    </w:p>
    <w:p w:rsidR="001D2364" w:rsidRDefault="001D2364" w:rsidP="001D2364">
      <w:pPr>
        <w:rPr>
          <w:rFonts w:ascii="Arial" w:hAnsi="Arial" w:cs="Arial"/>
          <w:sz w:val="24"/>
          <w:szCs w:val="24"/>
        </w:rPr>
      </w:pPr>
      <w:r w:rsidRPr="001D2364">
        <w:rPr>
          <w:rFonts w:ascii="Arial" w:hAnsi="Arial" w:cs="Arial"/>
          <w:b/>
          <w:sz w:val="24"/>
          <w:szCs w:val="24"/>
        </w:rPr>
        <w:t>Meeting Adjourned</w:t>
      </w:r>
      <w:r>
        <w:rPr>
          <w:rFonts w:ascii="Arial" w:hAnsi="Arial" w:cs="Arial"/>
          <w:sz w:val="24"/>
          <w:szCs w:val="24"/>
        </w:rPr>
        <w:t>:  8:28 P.M.</w:t>
      </w:r>
    </w:p>
    <w:p w:rsidR="006B1712" w:rsidRPr="001D2364" w:rsidRDefault="001D2364" w:rsidP="001D2364">
      <w:pPr>
        <w:rPr>
          <w:rFonts w:ascii="Arial" w:hAnsi="Arial" w:cs="Arial"/>
          <w:b/>
          <w:sz w:val="24"/>
          <w:szCs w:val="24"/>
        </w:rPr>
      </w:pPr>
      <w:r w:rsidRPr="001D2364">
        <w:rPr>
          <w:rFonts w:ascii="Arial" w:hAnsi="Arial" w:cs="Arial"/>
          <w:b/>
          <w:sz w:val="24"/>
          <w:szCs w:val="24"/>
        </w:rPr>
        <w:t>Next Meeting</w:t>
      </w:r>
      <w:r>
        <w:rPr>
          <w:rFonts w:ascii="Arial" w:hAnsi="Arial" w:cs="Arial"/>
          <w:sz w:val="24"/>
          <w:szCs w:val="24"/>
        </w:rPr>
        <w:t>:  December 13, 2022, 6:30 P.M.</w:t>
      </w:r>
      <w:r w:rsidR="006B1712" w:rsidRPr="001D2364">
        <w:rPr>
          <w:rFonts w:ascii="Arial" w:hAnsi="Arial" w:cs="Arial"/>
          <w:sz w:val="24"/>
          <w:szCs w:val="24"/>
        </w:rPr>
        <w:t xml:space="preserve"> </w:t>
      </w:r>
    </w:p>
    <w:p w:rsidR="00F546E5" w:rsidRPr="006B1712" w:rsidRDefault="006B1712" w:rsidP="006B1712">
      <w:pPr>
        <w:rPr>
          <w:rFonts w:ascii="Arial" w:hAnsi="Arial" w:cs="Arial"/>
          <w:b/>
          <w:sz w:val="24"/>
          <w:szCs w:val="24"/>
        </w:rPr>
      </w:pPr>
      <w:r w:rsidRPr="006B1712">
        <w:rPr>
          <w:rFonts w:ascii="Arial" w:hAnsi="Arial" w:cs="Arial"/>
          <w:sz w:val="24"/>
          <w:szCs w:val="24"/>
        </w:rPr>
        <w:t xml:space="preserve">  </w:t>
      </w:r>
      <w:r w:rsidR="003A7037" w:rsidRPr="006B1712">
        <w:rPr>
          <w:rFonts w:ascii="Arial" w:hAnsi="Arial" w:cs="Arial"/>
          <w:sz w:val="24"/>
          <w:szCs w:val="24"/>
        </w:rPr>
        <w:t xml:space="preserve"> </w:t>
      </w:r>
    </w:p>
    <w:p w:rsidR="008C47D4" w:rsidRPr="000A49C7" w:rsidRDefault="008C47D4" w:rsidP="002E02E9">
      <w:pPr>
        <w:rPr>
          <w:rFonts w:ascii="Arial" w:hAnsi="Arial" w:cs="Arial"/>
          <w:b/>
          <w:sz w:val="24"/>
          <w:szCs w:val="24"/>
        </w:rPr>
      </w:pPr>
    </w:p>
    <w:p w:rsidR="008C47D4" w:rsidRDefault="008C47D4" w:rsidP="002E02E9">
      <w:pPr>
        <w:rPr>
          <w:rFonts w:ascii="Arial" w:hAnsi="Arial" w:cs="Arial"/>
          <w:b/>
          <w:sz w:val="24"/>
          <w:szCs w:val="24"/>
        </w:rPr>
      </w:pPr>
    </w:p>
    <w:p w:rsidR="008C47D4" w:rsidRDefault="008C47D4" w:rsidP="002E02E9">
      <w:pPr>
        <w:rPr>
          <w:rFonts w:ascii="Arial" w:hAnsi="Arial" w:cs="Arial"/>
          <w:b/>
          <w:sz w:val="24"/>
          <w:szCs w:val="24"/>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433EE5" w:rsidRDefault="00433EE5" w:rsidP="002304AE">
      <w:pPr>
        <w:rPr>
          <w:rFonts w:ascii="Arial" w:hAnsi="Arial" w:cs="Arial"/>
          <w:i/>
          <w:sz w:val="20"/>
          <w:szCs w:val="20"/>
        </w:rPr>
      </w:pPr>
    </w:p>
    <w:p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05D" w:rsidRDefault="0037005D" w:rsidP="00B56567">
      <w:r>
        <w:separator/>
      </w:r>
    </w:p>
  </w:endnote>
  <w:endnote w:type="continuationSeparator" w:id="0">
    <w:p w:rsidR="0037005D" w:rsidRDefault="0037005D"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Segoe UI">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0" w:rsidRDefault="00017E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55128"/>
      <w:docPartObj>
        <w:docPartGallery w:val="Page Numbers (Bottom of Page)"/>
        <w:docPartUnique/>
      </w:docPartObj>
    </w:sdtPr>
    <w:sdtEndPr>
      <w:rPr>
        <w:color w:val="7F7F7F" w:themeColor="background1" w:themeShade="7F"/>
        <w:spacing w:val="60"/>
      </w:rPr>
    </w:sdtEndPr>
    <w:sdtContent>
      <w:p w:rsidR="00017E30" w:rsidRDefault="00017E3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39F4" w:rsidRPr="000639F4">
          <w:rPr>
            <w:b/>
            <w:bCs/>
            <w:noProof/>
          </w:rPr>
          <w:t>2</w:t>
        </w:r>
        <w:r>
          <w:rPr>
            <w:b/>
            <w:bCs/>
            <w:noProof/>
          </w:rPr>
          <w:fldChar w:fldCharType="end"/>
        </w:r>
        <w:r>
          <w:rPr>
            <w:b/>
            <w:bCs/>
          </w:rPr>
          <w:t xml:space="preserve"> | </w:t>
        </w:r>
        <w:r>
          <w:rPr>
            <w:color w:val="7F7F7F" w:themeColor="background1" w:themeShade="7F"/>
            <w:spacing w:val="60"/>
          </w:rPr>
          <w:t>Page</w:t>
        </w:r>
      </w:p>
    </w:sdtContent>
  </w:sdt>
  <w:p w:rsidR="00017E30" w:rsidRDefault="00017E30" w:rsidP="000E0B23">
    <w:pPr>
      <w:pStyle w:val="Footer"/>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0" w:rsidRDefault="00017E3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05D" w:rsidRDefault="0037005D" w:rsidP="00B56567">
      <w:r>
        <w:separator/>
      </w:r>
    </w:p>
  </w:footnote>
  <w:footnote w:type="continuationSeparator" w:id="0">
    <w:p w:rsidR="0037005D" w:rsidRDefault="0037005D" w:rsidP="00B5656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0" w:rsidRDefault="00017E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0" w:rsidRDefault="00017E30" w:rsidP="000E0B23">
    <w:pPr>
      <w:pStyle w:val="Header"/>
    </w:pPr>
    <w:r w:rsidRPr="00B56567">
      <w:rPr>
        <w:noProof/>
      </w:rPr>
      <w:drawing>
        <wp:inline distT="0" distB="0" distL="0" distR="0" wp14:anchorId="03CE585F" wp14:editId="1E20F660">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30" w:rsidRDefault="00017E3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4F4FE5"/>
    <w:multiLevelType w:val="hybridMultilevel"/>
    <w:tmpl w:val="A9A225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7AF04B1"/>
    <w:multiLevelType w:val="hybridMultilevel"/>
    <w:tmpl w:val="397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E03E8C"/>
    <w:multiLevelType w:val="hybridMultilevel"/>
    <w:tmpl w:val="7B8C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C05F43"/>
    <w:multiLevelType w:val="hybridMultilevel"/>
    <w:tmpl w:val="D4FE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2">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1"/>
  </w:num>
  <w:num w:numId="2">
    <w:abstractNumId w:val="22"/>
  </w:num>
  <w:num w:numId="3">
    <w:abstractNumId w:val="28"/>
  </w:num>
  <w:num w:numId="4">
    <w:abstractNumId w:val="2"/>
  </w:num>
  <w:num w:numId="5">
    <w:abstractNumId w:val="0"/>
  </w:num>
  <w:num w:numId="6">
    <w:abstractNumId w:val="20"/>
  </w:num>
  <w:num w:numId="7">
    <w:abstractNumId w:val="25"/>
  </w:num>
  <w:num w:numId="8">
    <w:abstractNumId w:val="24"/>
  </w:num>
  <w:num w:numId="9">
    <w:abstractNumId w:val="34"/>
  </w:num>
  <w:num w:numId="10">
    <w:abstractNumId w:val="4"/>
  </w:num>
  <w:num w:numId="11">
    <w:abstractNumId w:val="8"/>
  </w:num>
  <w:num w:numId="12">
    <w:abstractNumId w:val="27"/>
  </w:num>
  <w:num w:numId="13">
    <w:abstractNumId w:val="29"/>
  </w:num>
  <w:num w:numId="14">
    <w:abstractNumId w:val="33"/>
  </w:num>
  <w:num w:numId="15">
    <w:abstractNumId w:val="32"/>
  </w:num>
  <w:num w:numId="16">
    <w:abstractNumId w:val="13"/>
  </w:num>
  <w:num w:numId="17">
    <w:abstractNumId w:val="1"/>
  </w:num>
  <w:num w:numId="18">
    <w:abstractNumId w:val="12"/>
  </w:num>
  <w:num w:numId="19">
    <w:abstractNumId w:val="23"/>
  </w:num>
  <w:num w:numId="20">
    <w:abstractNumId w:val="5"/>
  </w:num>
  <w:num w:numId="21">
    <w:abstractNumId w:val="21"/>
  </w:num>
  <w:num w:numId="22">
    <w:abstractNumId w:val="3"/>
  </w:num>
  <w:num w:numId="23">
    <w:abstractNumId w:val="11"/>
  </w:num>
  <w:num w:numId="24">
    <w:abstractNumId w:val="26"/>
  </w:num>
  <w:num w:numId="25">
    <w:abstractNumId w:val="19"/>
  </w:num>
  <w:num w:numId="26">
    <w:abstractNumId w:val="30"/>
  </w:num>
  <w:num w:numId="27">
    <w:abstractNumId w:val="6"/>
  </w:num>
  <w:num w:numId="28">
    <w:abstractNumId w:val="17"/>
  </w:num>
  <w:num w:numId="29">
    <w:abstractNumId w:val="35"/>
  </w:num>
  <w:num w:numId="30">
    <w:abstractNumId w:val="7"/>
  </w:num>
  <w:num w:numId="31">
    <w:abstractNumId w:val="10"/>
  </w:num>
  <w:num w:numId="32">
    <w:abstractNumId w:val="14"/>
  </w:num>
  <w:num w:numId="33">
    <w:abstractNumId w:val="16"/>
  </w:num>
  <w:num w:numId="34">
    <w:abstractNumId w:val="15"/>
  </w:num>
  <w:num w:numId="35">
    <w:abstractNumId w:val="9"/>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567"/>
    <w:rsid w:val="00013FC1"/>
    <w:rsid w:val="00015A4A"/>
    <w:rsid w:val="00016E82"/>
    <w:rsid w:val="00017E30"/>
    <w:rsid w:val="00022B7A"/>
    <w:rsid w:val="00031B46"/>
    <w:rsid w:val="00035198"/>
    <w:rsid w:val="00037FD1"/>
    <w:rsid w:val="000463AF"/>
    <w:rsid w:val="0004704D"/>
    <w:rsid w:val="00051684"/>
    <w:rsid w:val="00055966"/>
    <w:rsid w:val="000567F7"/>
    <w:rsid w:val="000639F4"/>
    <w:rsid w:val="00081EAF"/>
    <w:rsid w:val="00087A2B"/>
    <w:rsid w:val="00090D25"/>
    <w:rsid w:val="000925AA"/>
    <w:rsid w:val="000A49C7"/>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D2364"/>
    <w:rsid w:val="001E58E1"/>
    <w:rsid w:val="001F2C2B"/>
    <w:rsid w:val="00200039"/>
    <w:rsid w:val="002023E9"/>
    <w:rsid w:val="0020428C"/>
    <w:rsid w:val="00212CF3"/>
    <w:rsid w:val="00216FCF"/>
    <w:rsid w:val="002304AE"/>
    <w:rsid w:val="00236FED"/>
    <w:rsid w:val="002627EA"/>
    <w:rsid w:val="00264F34"/>
    <w:rsid w:val="00271731"/>
    <w:rsid w:val="002719C8"/>
    <w:rsid w:val="00272BAA"/>
    <w:rsid w:val="00277A6B"/>
    <w:rsid w:val="002802A2"/>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7005D"/>
    <w:rsid w:val="003839F2"/>
    <w:rsid w:val="00385329"/>
    <w:rsid w:val="003A7037"/>
    <w:rsid w:val="003B0F9A"/>
    <w:rsid w:val="003B4F74"/>
    <w:rsid w:val="003B59AD"/>
    <w:rsid w:val="003D0EF3"/>
    <w:rsid w:val="003D2142"/>
    <w:rsid w:val="003D5284"/>
    <w:rsid w:val="003D5CAF"/>
    <w:rsid w:val="003D7457"/>
    <w:rsid w:val="003E41C3"/>
    <w:rsid w:val="003F5ED7"/>
    <w:rsid w:val="00417491"/>
    <w:rsid w:val="00421C11"/>
    <w:rsid w:val="004253CB"/>
    <w:rsid w:val="00431E6D"/>
    <w:rsid w:val="00433888"/>
    <w:rsid w:val="00433EE5"/>
    <w:rsid w:val="00435F5F"/>
    <w:rsid w:val="00445EAC"/>
    <w:rsid w:val="00446800"/>
    <w:rsid w:val="00454365"/>
    <w:rsid w:val="00456695"/>
    <w:rsid w:val="00457BF5"/>
    <w:rsid w:val="004606FC"/>
    <w:rsid w:val="004715B0"/>
    <w:rsid w:val="00486E28"/>
    <w:rsid w:val="0049270D"/>
    <w:rsid w:val="004974CA"/>
    <w:rsid w:val="004A5A8A"/>
    <w:rsid w:val="004B097E"/>
    <w:rsid w:val="004B46E6"/>
    <w:rsid w:val="004C7F4C"/>
    <w:rsid w:val="004D4BDB"/>
    <w:rsid w:val="004E6B4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4AA4"/>
    <w:rsid w:val="00673AFF"/>
    <w:rsid w:val="00674BE0"/>
    <w:rsid w:val="00677355"/>
    <w:rsid w:val="006839CF"/>
    <w:rsid w:val="00685437"/>
    <w:rsid w:val="00692336"/>
    <w:rsid w:val="006942C9"/>
    <w:rsid w:val="006A62A3"/>
    <w:rsid w:val="006A6549"/>
    <w:rsid w:val="006B1712"/>
    <w:rsid w:val="006B77F3"/>
    <w:rsid w:val="006D236C"/>
    <w:rsid w:val="006E7C7B"/>
    <w:rsid w:val="006F2346"/>
    <w:rsid w:val="006F2452"/>
    <w:rsid w:val="0070346E"/>
    <w:rsid w:val="00721CA4"/>
    <w:rsid w:val="007236D0"/>
    <w:rsid w:val="00727007"/>
    <w:rsid w:val="00731BBB"/>
    <w:rsid w:val="007369E0"/>
    <w:rsid w:val="00740E7C"/>
    <w:rsid w:val="00747927"/>
    <w:rsid w:val="007504BF"/>
    <w:rsid w:val="00751289"/>
    <w:rsid w:val="00751C6F"/>
    <w:rsid w:val="00764AB1"/>
    <w:rsid w:val="007668C6"/>
    <w:rsid w:val="00767042"/>
    <w:rsid w:val="00771C2B"/>
    <w:rsid w:val="0077268F"/>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12ED4"/>
    <w:rsid w:val="0091545C"/>
    <w:rsid w:val="0091699E"/>
    <w:rsid w:val="00922D7B"/>
    <w:rsid w:val="00923FFC"/>
    <w:rsid w:val="00930F9B"/>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57B5"/>
    <w:rsid w:val="00A27B87"/>
    <w:rsid w:val="00A36731"/>
    <w:rsid w:val="00A425F7"/>
    <w:rsid w:val="00A6011F"/>
    <w:rsid w:val="00A62716"/>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3151"/>
    <w:rsid w:val="00C24394"/>
    <w:rsid w:val="00C26258"/>
    <w:rsid w:val="00C358C6"/>
    <w:rsid w:val="00C36043"/>
    <w:rsid w:val="00C3747E"/>
    <w:rsid w:val="00C43842"/>
    <w:rsid w:val="00C44FCF"/>
    <w:rsid w:val="00C6022B"/>
    <w:rsid w:val="00C71B7C"/>
    <w:rsid w:val="00C85D4C"/>
    <w:rsid w:val="00C90F91"/>
    <w:rsid w:val="00C94F0B"/>
    <w:rsid w:val="00C97464"/>
    <w:rsid w:val="00CA12D4"/>
    <w:rsid w:val="00CA2911"/>
    <w:rsid w:val="00CA3BE6"/>
    <w:rsid w:val="00CA49E4"/>
    <w:rsid w:val="00CC2E9D"/>
    <w:rsid w:val="00CC7B16"/>
    <w:rsid w:val="00CE3727"/>
    <w:rsid w:val="00CE6E40"/>
    <w:rsid w:val="00CF1F57"/>
    <w:rsid w:val="00CF2940"/>
    <w:rsid w:val="00CF2FA7"/>
    <w:rsid w:val="00D027AD"/>
    <w:rsid w:val="00D03AA3"/>
    <w:rsid w:val="00D078B6"/>
    <w:rsid w:val="00D16284"/>
    <w:rsid w:val="00D213CA"/>
    <w:rsid w:val="00D31945"/>
    <w:rsid w:val="00D3407E"/>
    <w:rsid w:val="00D34CE6"/>
    <w:rsid w:val="00D362C4"/>
    <w:rsid w:val="00D4161E"/>
    <w:rsid w:val="00D422D3"/>
    <w:rsid w:val="00D508EC"/>
    <w:rsid w:val="00D53FFA"/>
    <w:rsid w:val="00D54703"/>
    <w:rsid w:val="00D63F2D"/>
    <w:rsid w:val="00D74010"/>
    <w:rsid w:val="00D7606E"/>
    <w:rsid w:val="00D7670B"/>
    <w:rsid w:val="00D77DAE"/>
    <w:rsid w:val="00D83C1B"/>
    <w:rsid w:val="00D866DD"/>
    <w:rsid w:val="00D87910"/>
    <w:rsid w:val="00D92CB4"/>
    <w:rsid w:val="00DA598C"/>
    <w:rsid w:val="00DC4F11"/>
    <w:rsid w:val="00DC6C5C"/>
    <w:rsid w:val="00DD515C"/>
    <w:rsid w:val="00DD56C9"/>
    <w:rsid w:val="00DF0F1D"/>
    <w:rsid w:val="00E07C7E"/>
    <w:rsid w:val="00E12836"/>
    <w:rsid w:val="00E26CB0"/>
    <w:rsid w:val="00E326DC"/>
    <w:rsid w:val="00E54ED0"/>
    <w:rsid w:val="00E90FF6"/>
    <w:rsid w:val="00E910BA"/>
    <w:rsid w:val="00E974CD"/>
    <w:rsid w:val="00EA53C5"/>
    <w:rsid w:val="00EB6F6F"/>
    <w:rsid w:val="00ED0B89"/>
    <w:rsid w:val="00EE3FE8"/>
    <w:rsid w:val="00EF7F6C"/>
    <w:rsid w:val="00F11A0C"/>
    <w:rsid w:val="00F37206"/>
    <w:rsid w:val="00F37E7A"/>
    <w:rsid w:val="00F465B6"/>
    <w:rsid w:val="00F546E5"/>
    <w:rsid w:val="00F57A27"/>
    <w:rsid w:val="00F6065A"/>
    <w:rsid w:val="00F63B85"/>
    <w:rsid w:val="00F70C51"/>
    <w:rsid w:val="00F751E9"/>
    <w:rsid w:val="00F77270"/>
    <w:rsid w:val="00F8319F"/>
    <w:rsid w:val="00F97953"/>
    <w:rsid w:val="00F97D69"/>
    <w:rsid w:val="00FB086B"/>
    <w:rsid w:val="00FB7AAD"/>
    <w:rsid w:val="00FC51F4"/>
    <w:rsid w:val="00FD0FD2"/>
    <w:rsid w:val="00FD656E"/>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82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
    <w:name w:val="Unresolved Mention"/>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\Users\fotin\AppData\Roaming\Microsoft\Templates\Single spaced (blank).dotx</Template>
  <TotalTime>180</TotalTime>
  <Pages>1</Pages>
  <Words>757</Words>
  <Characters>4320</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Catherine</cp:lastModifiedBy>
  <cp:revision>8</cp:revision>
  <cp:lastPrinted>2022-12-07T09:52:00Z</cp:lastPrinted>
  <dcterms:created xsi:type="dcterms:W3CDTF">2022-12-06T17:39:00Z</dcterms:created>
  <dcterms:modified xsi:type="dcterms:W3CDTF">2022-12-07T01:40:00Z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