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7A00"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05923D3" w14:textId="77777777" w:rsidR="002304AE" w:rsidRPr="00313ECF" w:rsidRDefault="002304AE" w:rsidP="002304AE"/>
    <w:p w14:paraId="46C0169D" w14:textId="77777777"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14:paraId="52307161" w14:textId="77777777" w:rsidR="00201092" w:rsidRDefault="00201092" w:rsidP="002304AE">
      <w:pPr>
        <w:jc w:val="center"/>
        <w:rPr>
          <w:rFonts w:ascii="Arial" w:hAnsi="Arial" w:cs="Arial"/>
          <w:b/>
          <w:sz w:val="24"/>
          <w:szCs w:val="24"/>
          <w:u w:val="single"/>
        </w:rPr>
      </w:pPr>
    </w:p>
    <w:p w14:paraId="277A891B" w14:textId="77777777" w:rsidR="00201092" w:rsidRDefault="00201092" w:rsidP="002304AE">
      <w:pPr>
        <w:jc w:val="center"/>
        <w:rPr>
          <w:rFonts w:ascii="Arial" w:hAnsi="Arial" w:cs="Arial"/>
          <w:b/>
          <w:sz w:val="24"/>
          <w:szCs w:val="24"/>
          <w:u w:val="single"/>
        </w:rPr>
      </w:pPr>
      <w:r>
        <w:rPr>
          <w:rFonts w:ascii="Arial" w:hAnsi="Arial" w:cs="Arial"/>
          <w:b/>
          <w:sz w:val="24"/>
          <w:szCs w:val="24"/>
          <w:u w:val="single"/>
        </w:rPr>
        <w:t xml:space="preserve">MINUTES  </w:t>
      </w:r>
    </w:p>
    <w:p w14:paraId="22EA95BF" w14:textId="77777777" w:rsidR="00201092" w:rsidRDefault="00201092" w:rsidP="00201092">
      <w:pPr>
        <w:rPr>
          <w:rFonts w:ascii="Arial" w:hAnsi="Arial" w:cs="Arial"/>
          <w:b/>
          <w:sz w:val="24"/>
          <w:szCs w:val="24"/>
          <w:u w:val="single"/>
        </w:rPr>
      </w:pPr>
    </w:p>
    <w:p w14:paraId="1C7F7810" w14:textId="77777777" w:rsidR="00201092" w:rsidRDefault="00201092" w:rsidP="00201092">
      <w:pPr>
        <w:rPr>
          <w:rFonts w:ascii="Arial" w:hAnsi="Arial" w:cs="Arial"/>
          <w:sz w:val="24"/>
          <w:szCs w:val="24"/>
        </w:rPr>
      </w:pPr>
      <w:r>
        <w:rPr>
          <w:rFonts w:ascii="Arial" w:hAnsi="Arial" w:cs="Arial"/>
          <w:sz w:val="24"/>
          <w:szCs w:val="24"/>
        </w:rPr>
        <w:t xml:space="preserve">Tuesday, April 13, 2021 </w:t>
      </w:r>
    </w:p>
    <w:p w14:paraId="612DAFB7" w14:textId="77777777" w:rsidR="00201092" w:rsidRDefault="00201092" w:rsidP="00201092">
      <w:pPr>
        <w:rPr>
          <w:rFonts w:ascii="Arial" w:hAnsi="Arial" w:cs="Arial"/>
          <w:sz w:val="24"/>
          <w:szCs w:val="24"/>
        </w:rPr>
      </w:pPr>
      <w:r>
        <w:rPr>
          <w:rFonts w:ascii="Arial" w:hAnsi="Arial" w:cs="Arial"/>
          <w:sz w:val="24"/>
          <w:szCs w:val="24"/>
        </w:rPr>
        <w:t>FHS Monthly Meeting (on Zoom)</w:t>
      </w:r>
    </w:p>
    <w:p w14:paraId="30BAD846" w14:textId="77777777" w:rsidR="00201092" w:rsidRDefault="00201092" w:rsidP="00201092">
      <w:pPr>
        <w:rPr>
          <w:rFonts w:ascii="Arial" w:hAnsi="Arial" w:cs="Arial"/>
          <w:sz w:val="24"/>
          <w:szCs w:val="24"/>
        </w:rPr>
      </w:pPr>
      <w:r>
        <w:rPr>
          <w:rFonts w:ascii="Arial" w:hAnsi="Arial" w:cs="Arial"/>
          <w:sz w:val="24"/>
          <w:szCs w:val="24"/>
        </w:rPr>
        <w:t>Start:  6:39 P.M.</w:t>
      </w:r>
    </w:p>
    <w:p w14:paraId="0B07B246" w14:textId="77777777" w:rsidR="00201092" w:rsidRDefault="00201092" w:rsidP="00201092">
      <w:pPr>
        <w:rPr>
          <w:rFonts w:ascii="Arial" w:hAnsi="Arial" w:cs="Arial"/>
          <w:sz w:val="24"/>
          <w:szCs w:val="24"/>
        </w:rPr>
      </w:pPr>
    </w:p>
    <w:p w14:paraId="414EEDCA" w14:textId="77777777" w:rsidR="00201092" w:rsidRDefault="00201092" w:rsidP="00201092">
      <w:pPr>
        <w:rPr>
          <w:rFonts w:ascii="Arial" w:hAnsi="Arial" w:cs="Arial"/>
          <w:sz w:val="24"/>
          <w:szCs w:val="24"/>
        </w:rPr>
      </w:pPr>
      <w:r w:rsidRPr="00647561">
        <w:rPr>
          <w:rFonts w:ascii="Arial" w:hAnsi="Arial" w:cs="Arial"/>
          <w:b/>
          <w:sz w:val="24"/>
          <w:szCs w:val="24"/>
        </w:rPr>
        <w:t>Present:</w:t>
      </w:r>
      <w:r>
        <w:rPr>
          <w:rFonts w:ascii="Arial" w:hAnsi="Arial" w:cs="Arial"/>
          <w:sz w:val="24"/>
          <w:szCs w:val="24"/>
        </w:rPr>
        <w:t xml:space="preserve">  Tom Papademetriou, Tula Christopoulos, Mariea Kazantzis, Katherine Panagakos, Cathy Karathanasis, Youla Mularz, Barbara </w:t>
      </w:r>
      <w:proofErr w:type="spellStart"/>
      <w:r>
        <w:rPr>
          <w:rFonts w:ascii="Arial" w:hAnsi="Arial" w:cs="Arial"/>
          <w:sz w:val="24"/>
          <w:szCs w:val="24"/>
        </w:rPr>
        <w:t>DeBaylo</w:t>
      </w:r>
      <w:proofErr w:type="spellEnd"/>
    </w:p>
    <w:p w14:paraId="0C05275E" w14:textId="77777777" w:rsidR="00201092" w:rsidRDefault="00201092" w:rsidP="00201092">
      <w:pPr>
        <w:rPr>
          <w:rFonts w:ascii="Arial" w:hAnsi="Arial" w:cs="Arial"/>
          <w:sz w:val="24"/>
          <w:szCs w:val="24"/>
        </w:rPr>
      </w:pPr>
    </w:p>
    <w:p w14:paraId="3CC3F17A" w14:textId="77777777" w:rsidR="00201092" w:rsidRDefault="00201092" w:rsidP="00201092">
      <w:pPr>
        <w:pStyle w:val="ListParagraph"/>
        <w:numPr>
          <w:ilvl w:val="0"/>
          <w:numId w:val="17"/>
        </w:numPr>
        <w:rPr>
          <w:rFonts w:ascii="Arial" w:hAnsi="Arial" w:cs="Arial"/>
          <w:sz w:val="24"/>
          <w:szCs w:val="24"/>
        </w:rPr>
      </w:pPr>
      <w:r>
        <w:rPr>
          <w:rFonts w:ascii="Arial" w:hAnsi="Arial" w:cs="Arial"/>
          <w:sz w:val="24"/>
          <w:szCs w:val="24"/>
        </w:rPr>
        <w:t>Katherine hosted the meeting</w:t>
      </w:r>
    </w:p>
    <w:p w14:paraId="4413B53B" w14:textId="77777777" w:rsidR="00201092" w:rsidRDefault="00201092" w:rsidP="00201092">
      <w:pPr>
        <w:pStyle w:val="ListParagraph"/>
        <w:numPr>
          <w:ilvl w:val="0"/>
          <w:numId w:val="17"/>
        </w:numPr>
        <w:rPr>
          <w:rFonts w:ascii="Arial" w:hAnsi="Arial" w:cs="Arial"/>
          <w:sz w:val="24"/>
          <w:szCs w:val="24"/>
        </w:rPr>
      </w:pPr>
      <w:r>
        <w:rPr>
          <w:rFonts w:ascii="Arial" w:hAnsi="Arial" w:cs="Arial"/>
          <w:sz w:val="24"/>
          <w:szCs w:val="24"/>
        </w:rPr>
        <w:t>Mariea ran the meeting and called it to order</w:t>
      </w:r>
    </w:p>
    <w:p w14:paraId="431C5F17" w14:textId="77777777" w:rsidR="00201092" w:rsidRDefault="00201092" w:rsidP="00201092">
      <w:pPr>
        <w:pStyle w:val="ListParagraph"/>
        <w:numPr>
          <w:ilvl w:val="0"/>
          <w:numId w:val="17"/>
        </w:numPr>
        <w:rPr>
          <w:rFonts w:ascii="Arial" w:hAnsi="Arial" w:cs="Arial"/>
          <w:sz w:val="24"/>
          <w:szCs w:val="24"/>
        </w:rPr>
      </w:pPr>
      <w:r>
        <w:rPr>
          <w:rFonts w:ascii="Arial" w:hAnsi="Arial" w:cs="Arial"/>
          <w:sz w:val="24"/>
          <w:szCs w:val="24"/>
        </w:rPr>
        <w:t>Approval of March minutes:  Katherine moved; Tom seconded; Minutes approved.</w:t>
      </w:r>
    </w:p>
    <w:p w14:paraId="3278DA36" w14:textId="77777777" w:rsidR="00201092" w:rsidRDefault="00201092" w:rsidP="00201092">
      <w:pPr>
        <w:rPr>
          <w:rFonts w:ascii="Arial" w:hAnsi="Arial" w:cs="Arial"/>
          <w:sz w:val="24"/>
          <w:szCs w:val="24"/>
        </w:rPr>
      </w:pPr>
    </w:p>
    <w:p w14:paraId="61580FD3" w14:textId="77777777" w:rsidR="00201092" w:rsidRDefault="00201092" w:rsidP="00201092">
      <w:pPr>
        <w:rPr>
          <w:rFonts w:ascii="Arial" w:hAnsi="Arial" w:cs="Arial"/>
          <w:sz w:val="24"/>
          <w:szCs w:val="24"/>
        </w:rPr>
      </w:pPr>
      <w:r w:rsidRPr="00647561">
        <w:rPr>
          <w:rFonts w:ascii="Arial" w:hAnsi="Arial" w:cs="Arial"/>
          <w:b/>
          <w:sz w:val="24"/>
          <w:szCs w:val="24"/>
        </w:rPr>
        <w:t>Financial Report</w:t>
      </w:r>
      <w:r>
        <w:rPr>
          <w:rFonts w:ascii="Arial" w:hAnsi="Arial" w:cs="Arial"/>
          <w:sz w:val="24"/>
          <w:szCs w:val="24"/>
        </w:rPr>
        <w:t xml:space="preserve">:  Payroll deductions of $30.00 added to balance sheet.  Report approved.  </w:t>
      </w:r>
    </w:p>
    <w:p w14:paraId="0A63F310" w14:textId="77777777" w:rsidR="00201092" w:rsidRDefault="00201092" w:rsidP="00201092">
      <w:pPr>
        <w:rPr>
          <w:rFonts w:ascii="Arial" w:hAnsi="Arial" w:cs="Arial"/>
          <w:sz w:val="24"/>
          <w:szCs w:val="24"/>
        </w:rPr>
      </w:pPr>
    </w:p>
    <w:p w14:paraId="37706562" w14:textId="77777777" w:rsidR="006C22BE" w:rsidRDefault="00201092" w:rsidP="00201092">
      <w:pPr>
        <w:rPr>
          <w:rFonts w:ascii="Arial" w:hAnsi="Arial" w:cs="Arial"/>
          <w:sz w:val="24"/>
          <w:szCs w:val="24"/>
        </w:rPr>
      </w:pPr>
      <w:r w:rsidRPr="00316689">
        <w:rPr>
          <w:rFonts w:ascii="Arial" w:hAnsi="Arial" w:cs="Arial"/>
          <w:b/>
          <w:sz w:val="24"/>
          <w:szCs w:val="24"/>
        </w:rPr>
        <w:t>Scholarships Update:</w:t>
      </w:r>
      <w:r>
        <w:rPr>
          <w:rFonts w:ascii="Arial" w:hAnsi="Arial" w:cs="Arial"/>
          <w:sz w:val="24"/>
          <w:szCs w:val="24"/>
        </w:rPr>
        <w:t xml:space="preserve">  There will be no student travel ag</w:t>
      </w:r>
      <w:r w:rsidR="00E13358">
        <w:rPr>
          <w:rFonts w:ascii="Arial" w:hAnsi="Arial" w:cs="Arial"/>
          <w:sz w:val="24"/>
          <w:szCs w:val="24"/>
        </w:rPr>
        <w:t>ain this year.</w:t>
      </w:r>
      <w:r>
        <w:rPr>
          <w:rFonts w:ascii="Arial" w:hAnsi="Arial" w:cs="Arial"/>
          <w:sz w:val="24"/>
          <w:szCs w:val="24"/>
        </w:rPr>
        <w:t xml:space="preserve"> </w:t>
      </w:r>
      <w:r w:rsidR="00E13358">
        <w:rPr>
          <w:rFonts w:ascii="Arial" w:hAnsi="Arial" w:cs="Arial"/>
          <w:sz w:val="24"/>
          <w:szCs w:val="24"/>
        </w:rPr>
        <w:t>However,</w:t>
      </w:r>
      <w:r w:rsidR="001733AF">
        <w:rPr>
          <w:rFonts w:ascii="Arial" w:hAnsi="Arial" w:cs="Arial"/>
          <w:sz w:val="24"/>
          <w:szCs w:val="24"/>
        </w:rPr>
        <w:t xml:space="preserve"> we agreed to</w:t>
      </w:r>
      <w:r>
        <w:rPr>
          <w:rFonts w:ascii="Arial" w:hAnsi="Arial" w:cs="Arial"/>
          <w:sz w:val="24"/>
          <w:szCs w:val="24"/>
        </w:rPr>
        <w:t xml:space="preserve"> honor the two scholarships awa</w:t>
      </w:r>
      <w:r w:rsidR="00E13358">
        <w:rPr>
          <w:rFonts w:ascii="Arial" w:hAnsi="Arial" w:cs="Arial"/>
          <w:sz w:val="24"/>
          <w:szCs w:val="24"/>
        </w:rPr>
        <w:t>rded last year for future travel.  In addition, it was suggested that we offer four additional scholarships of $500 each this year (two of which can be for study abroad).  Applicants must have taken at lea</w:t>
      </w:r>
      <w:r w:rsidR="00C967DB">
        <w:rPr>
          <w:rFonts w:ascii="Arial" w:hAnsi="Arial" w:cs="Arial"/>
          <w:sz w:val="24"/>
          <w:szCs w:val="24"/>
        </w:rPr>
        <w:t>st two Hellenic Studies courses and earned a minimum B+ grade.</w:t>
      </w:r>
      <w:r w:rsidR="00E13358">
        <w:rPr>
          <w:rFonts w:ascii="Arial" w:hAnsi="Arial" w:cs="Arial"/>
          <w:sz w:val="24"/>
          <w:szCs w:val="24"/>
        </w:rPr>
        <w:t xml:space="preserve"> </w:t>
      </w:r>
      <w:r w:rsidR="00C967DB">
        <w:rPr>
          <w:rFonts w:ascii="Arial" w:hAnsi="Arial" w:cs="Arial"/>
          <w:sz w:val="24"/>
          <w:szCs w:val="24"/>
        </w:rPr>
        <w:t xml:space="preserve">In addition, it was suggested that applicants </w:t>
      </w:r>
      <w:r w:rsidR="001733AF">
        <w:rPr>
          <w:rFonts w:ascii="Arial" w:hAnsi="Arial" w:cs="Arial"/>
          <w:sz w:val="24"/>
          <w:szCs w:val="24"/>
        </w:rPr>
        <w:t xml:space="preserve">must also </w:t>
      </w:r>
      <w:r w:rsidR="00C967DB">
        <w:rPr>
          <w:rFonts w:ascii="Arial" w:hAnsi="Arial" w:cs="Arial"/>
          <w:sz w:val="24"/>
          <w:szCs w:val="24"/>
        </w:rPr>
        <w:t xml:space="preserve">write an article for </w:t>
      </w:r>
      <w:r w:rsidR="00C967DB" w:rsidRPr="00C967DB">
        <w:rPr>
          <w:rFonts w:ascii="Arial" w:hAnsi="Arial" w:cs="Arial"/>
          <w:i/>
          <w:sz w:val="24"/>
          <w:szCs w:val="24"/>
        </w:rPr>
        <w:t>The Hellenic Voice</w:t>
      </w:r>
      <w:r w:rsidR="008670AF">
        <w:rPr>
          <w:rFonts w:ascii="Arial" w:hAnsi="Arial" w:cs="Arial"/>
          <w:i/>
          <w:sz w:val="24"/>
          <w:szCs w:val="24"/>
        </w:rPr>
        <w:t xml:space="preserve"> (HV)</w:t>
      </w:r>
      <w:r w:rsidR="00C967DB">
        <w:rPr>
          <w:rFonts w:ascii="Arial" w:hAnsi="Arial" w:cs="Arial"/>
          <w:i/>
          <w:sz w:val="24"/>
          <w:szCs w:val="24"/>
        </w:rPr>
        <w:t xml:space="preserve">.  </w:t>
      </w:r>
      <w:r w:rsidR="00C967DB">
        <w:rPr>
          <w:rFonts w:ascii="Arial" w:hAnsi="Arial" w:cs="Arial"/>
          <w:sz w:val="24"/>
          <w:szCs w:val="24"/>
        </w:rPr>
        <w:t xml:space="preserve">The essay (of approximately 200 words) should refer to their experiences with Hellenic Studies.  </w:t>
      </w:r>
      <w:r w:rsidR="00E13358">
        <w:rPr>
          <w:rFonts w:ascii="Arial" w:hAnsi="Arial" w:cs="Arial"/>
          <w:sz w:val="24"/>
          <w:szCs w:val="24"/>
        </w:rPr>
        <w:t>Tom suggested we ask Vic to send emails to five faculty members concerning student eligibility</w:t>
      </w:r>
      <w:r w:rsidR="00C967DB">
        <w:rPr>
          <w:rFonts w:ascii="Arial" w:hAnsi="Arial" w:cs="Arial"/>
          <w:sz w:val="24"/>
          <w:szCs w:val="24"/>
        </w:rPr>
        <w:t xml:space="preserve"> and requirements for the scholarships.  The current application will need to be modified.  Katherine said she would work on it.  </w:t>
      </w:r>
    </w:p>
    <w:p w14:paraId="6DEE3FC2" w14:textId="77777777" w:rsidR="006C22BE" w:rsidRDefault="006C22BE" w:rsidP="00201092">
      <w:pPr>
        <w:rPr>
          <w:rFonts w:ascii="Arial" w:hAnsi="Arial" w:cs="Arial"/>
          <w:sz w:val="24"/>
          <w:szCs w:val="24"/>
        </w:rPr>
      </w:pPr>
    </w:p>
    <w:p w14:paraId="6810E98A" w14:textId="77777777" w:rsidR="006C22BE" w:rsidRPr="00647561" w:rsidRDefault="006C22BE" w:rsidP="00201092">
      <w:pPr>
        <w:rPr>
          <w:rFonts w:ascii="Arial" w:hAnsi="Arial" w:cs="Arial"/>
          <w:b/>
          <w:sz w:val="24"/>
          <w:szCs w:val="24"/>
        </w:rPr>
      </w:pPr>
      <w:r w:rsidRPr="00647561">
        <w:rPr>
          <w:rFonts w:ascii="Arial" w:hAnsi="Arial" w:cs="Arial"/>
          <w:b/>
          <w:sz w:val="24"/>
          <w:szCs w:val="24"/>
        </w:rPr>
        <w:t xml:space="preserve">Pappas Hellenic Center Report:  </w:t>
      </w:r>
    </w:p>
    <w:p w14:paraId="6BDC3AE8" w14:textId="77777777" w:rsidR="006C22BE" w:rsidRDefault="006C22BE" w:rsidP="00201092">
      <w:pPr>
        <w:rPr>
          <w:rFonts w:ascii="Arial" w:hAnsi="Arial" w:cs="Arial"/>
          <w:sz w:val="24"/>
          <w:szCs w:val="24"/>
        </w:rPr>
      </w:pPr>
    </w:p>
    <w:p w14:paraId="7ACCC612" w14:textId="77777777" w:rsidR="006C22BE" w:rsidRDefault="006C22BE" w:rsidP="006C22BE">
      <w:pPr>
        <w:pStyle w:val="ListParagraph"/>
        <w:numPr>
          <w:ilvl w:val="0"/>
          <w:numId w:val="19"/>
        </w:numPr>
        <w:rPr>
          <w:rFonts w:ascii="Arial" w:hAnsi="Arial" w:cs="Arial"/>
          <w:sz w:val="24"/>
          <w:szCs w:val="24"/>
        </w:rPr>
      </w:pPr>
      <w:r>
        <w:rPr>
          <w:rFonts w:ascii="Arial" w:hAnsi="Arial" w:cs="Arial"/>
          <w:sz w:val="24"/>
          <w:szCs w:val="24"/>
        </w:rPr>
        <w:t xml:space="preserve">Tom reported that there continue to be few in-person classes this semester, however there was no significant drop in enrollment.  The fall semester’s in-person attendance is expected to be at 78%.  Covid testing protocols continue; vaccinations are not mandatory.  </w:t>
      </w:r>
    </w:p>
    <w:p w14:paraId="1CD7A10B" w14:textId="77777777" w:rsidR="00F4321A" w:rsidRDefault="006C22BE" w:rsidP="006C22BE">
      <w:pPr>
        <w:pStyle w:val="ListParagraph"/>
        <w:numPr>
          <w:ilvl w:val="0"/>
          <w:numId w:val="19"/>
        </w:numPr>
        <w:rPr>
          <w:rFonts w:ascii="Arial" w:hAnsi="Arial" w:cs="Arial"/>
          <w:sz w:val="24"/>
          <w:szCs w:val="24"/>
        </w:rPr>
      </w:pPr>
      <w:r>
        <w:rPr>
          <w:rFonts w:ascii="Arial" w:hAnsi="Arial" w:cs="Arial"/>
          <w:sz w:val="24"/>
          <w:szCs w:val="24"/>
        </w:rPr>
        <w:t>Concerning the Bi-Centennial Exhibit “The Greek Revolution Through American Eyes</w:t>
      </w:r>
      <w:r w:rsidR="00AB11EA">
        <w:rPr>
          <w:rFonts w:ascii="Arial" w:hAnsi="Arial" w:cs="Arial"/>
          <w:sz w:val="24"/>
          <w:szCs w:val="24"/>
        </w:rPr>
        <w:t>:”</w:t>
      </w:r>
      <w:r w:rsidR="00C41EAA">
        <w:rPr>
          <w:rFonts w:ascii="Arial" w:hAnsi="Arial" w:cs="Arial"/>
          <w:sz w:val="24"/>
          <w:szCs w:val="24"/>
        </w:rPr>
        <w:t xml:space="preserve"> </w:t>
      </w:r>
      <w:r w:rsidR="00AB11EA">
        <w:rPr>
          <w:rFonts w:ascii="Arial" w:hAnsi="Arial" w:cs="Arial"/>
          <w:sz w:val="24"/>
          <w:szCs w:val="24"/>
        </w:rPr>
        <w:t>Tom reported that the physical exhibit was deli</w:t>
      </w:r>
      <w:r w:rsidR="00C41EAA">
        <w:rPr>
          <w:rFonts w:ascii="Arial" w:hAnsi="Arial" w:cs="Arial"/>
          <w:sz w:val="24"/>
          <w:szCs w:val="24"/>
        </w:rPr>
        <w:t xml:space="preserve">vered to the </w:t>
      </w:r>
      <w:proofErr w:type="spellStart"/>
      <w:r w:rsidR="00C41EAA">
        <w:rPr>
          <w:rFonts w:ascii="Arial" w:hAnsi="Arial" w:cs="Arial"/>
          <w:sz w:val="24"/>
          <w:szCs w:val="24"/>
        </w:rPr>
        <w:t>Maliotis</w:t>
      </w:r>
      <w:proofErr w:type="spellEnd"/>
      <w:r w:rsidR="00C41EAA">
        <w:rPr>
          <w:rFonts w:ascii="Arial" w:hAnsi="Arial" w:cs="Arial"/>
          <w:sz w:val="24"/>
          <w:szCs w:val="24"/>
        </w:rPr>
        <w:t xml:space="preserve"> Center where</w:t>
      </w:r>
      <w:r w:rsidR="00AB11EA">
        <w:rPr>
          <w:rFonts w:ascii="Arial" w:hAnsi="Arial" w:cs="Arial"/>
          <w:sz w:val="24"/>
          <w:szCs w:val="24"/>
        </w:rPr>
        <w:t xml:space="preserve"> the opening c</w:t>
      </w:r>
      <w:r w:rsidR="00C41EAA">
        <w:rPr>
          <w:rFonts w:ascii="Arial" w:hAnsi="Arial" w:cs="Arial"/>
          <w:sz w:val="24"/>
          <w:szCs w:val="24"/>
        </w:rPr>
        <w:t>eremony took place on March 30</w:t>
      </w:r>
      <w:r w:rsidR="00C41EAA" w:rsidRPr="00C41EAA">
        <w:rPr>
          <w:rFonts w:ascii="Arial" w:hAnsi="Arial" w:cs="Arial"/>
          <w:sz w:val="24"/>
          <w:szCs w:val="24"/>
          <w:vertAlign w:val="superscript"/>
        </w:rPr>
        <w:t>th</w:t>
      </w:r>
      <w:r w:rsidR="00C41EAA">
        <w:rPr>
          <w:rFonts w:ascii="Arial" w:hAnsi="Arial" w:cs="Arial"/>
          <w:sz w:val="24"/>
          <w:szCs w:val="24"/>
        </w:rPr>
        <w:t xml:space="preserve">.  Speakers included Archbishop </w:t>
      </w:r>
      <w:proofErr w:type="spellStart"/>
      <w:r w:rsidR="00C41EAA">
        <w:rPr>
          <w:rFonts w:ascii="Arial" w:hAnsi="Arial" w:cs="Arial"/>
          <w:sz w:val="24"/>
          <w:szCs w:val="24"/>
        </w:rPr>
        <w:t>Elpidophoros</w:t>
      </w:r>
      <w:proofErr w:type="spellEnd"/>
      <w:r w:rsidR="00C41EAA">
        <w:rPr>
          <w:rFonts w:ascii="Arial" w:hAnsi="Arial" w:cs="Arial"/>
          <w:sz w:val="24"/>
          <w:szCs w:val="24"/>
        </w:rPr>
        <w:t xml:space="preserve"> and others.  Tom said he would share a</w:t>
      </w:r>
      <w:r w:rsidR="00DC7E06">
        <w:rPr>
          <w:rFonts w:ascii="Arial" w:hAnsi="Arial" w:cs="Arial"/>
          <w:sz w:val="24"/>
          <w:szCs w:val="24"/>
        </w:rPr>
        <w:t xml:space="preserve"> link of the event.  Live, in-person events related to the exhibit will be held at the Stockton </w:t>
      </w:r>
    </w:p>
    <w:p w14:paraId="1749EA41" w14:textId="77777777" w:rsidR="001733AF" w:rsidRDefault="00DC7E06" w:rsidP="00F4321A">
      <w:pPr>
        <w:pStyle w:val="ListParagraph"/>
        <w:rPr>
          <w:rFonts w:ascii="Arial" w:hAnsi="Arial" w:cs="Arial"/>
          <w:sz w:val="24"/>
          <w:szCs w:val="24"/>
        </w:rPr>
      </w:pPr>
      <w:r>
        <w:rPr>
          <w:rFonts w:ascii="Arial" w:hAnsi="Arial" w:cs="Arial"/>
          <w:sz w:val="24"/>
          <w:szCs w:val="24"/>
        </w:rPr>
        <w:lastRenderedPageBreak/>
        <w:t xml:space="preserve">campus this fall in the library or C-wing atrium.  The website will go on-line in May.  </w:t>
      </w:r>
    </w:p>
    <w:p w14:paraId="09AC8F7E" w14:textId="77777777" w:rsidR="00F43320" w:rsidRDefault="00F43320" w:rsidP="001733AF">
      <w:pPr>
        <w:pStyle w:val="ListParagraph"/>
        <w:numPr>
          <w:ilvl w:val="0"/>
          <w:numId w:val="22"/>
        </w:numPr>
        <w:rPr>
          <w:rFonts w:ascii="Arial" w:hAnsi="Arial" w:cs="Arial"/>
          <w:sz w:val="24"/>
          <w:szCs w:val="24"/>
        </w:rPr>
      </w:pPr>
      <w:r>
        <w:rPr>
          <w:rFonts w:ascii="Arial" w:hAnsi="Arial" w:cs="Arial"/>
          <w:sz w:val="24"/>
          <w:szCs w:val="24"/>
        </w:rPr>
        <w:t>The pilot Modern Greek language program will begin in the fall.  Classes will be taught on-line by a Professor from the Aristotle University of Thessaloniki.  Three</w:t>
      </w:r>
    </w:p>
    <w:p w14:paraId="3C097A03" w14:textId="77777777" w:rsidR="008670AF" w:rsidRDefault="00F43320" w:rsidP="00F43320">
      <w:pPr>
        <w:pStyle w:val="ListParagraph"/>
        <w:rPr>
          <w:rFonts w:ascii="Arial" w:hAnsi="Arial" w:cs="Arial"/>
          <w:sz w:val="24"/>
          <w:szCs w:val="24"/>
        </w:rPr>
      </w:pPr>
      <w:r>
        <w:rPr>
          <w:rFonts w:ascii="Arial" w:hAnsi="Arial" w:cs="Arial"/>
          <w:sz w:val="24"/>
          <w:szCs w:val="24"/>
        </w:rPr>
        <w:t xml:space="preserve">terms will be offered virtually and a fourth possibly in Greece. </w:t>
      </w:r>
      <w:r w:rsidR="008670AF">
        <w:rPr>
          <w:rFonts w:ascii="Arial" w:hAnsi="Arial" w:cs="Arial"/>
          <w:sz w:val="24"/>
          <w:szCs w:val="24"/>
        </w:rPr>
        <w:t>Each is worth 4 credits and will fulfill the foreign language requirements.  Dean Honaker will be taking the class and w</w:t>
      </w:r>
      <w:r>
        <w:rPr>
          <w:rFonts w:ascii="Arial" w:hAnsi="Arial" w:cs="Arial"/>
          <w:sz w:val="24"/>
          <w:szCs w:val="24"/>
        </w:rPr>
        <w:t>ork</w:t>
      </w:r>
      <w:r w:rsidR="008670AF">
        <w:rPr>
          <w:rFonts w:ascii="Arial" w:hAnsi="Arial" w:cs="Arial"/>
          <w:sz w:val="24"/>
          <w:szCs w:val="24"/>
        </w:rPr>
        <w:t>ing with others</w:t>
      </w:r>
      <w:r>
        <w:rPr>
          <w:rFonts w:ascii="Arial" w:hAnsi="Arial" w:cs="Arial"/>
          <w:sz w:val="24"/>
          <w:szCs w:val="24"/>
        </w:rPr>
        <w:t xml:space="preserve"> to promote the prog</w:t>
      </w:r>
      <w:r w:rsidR="008670AF">
        <w:rPr>
          <w:rFonts w:ascii="Arial" w:hAnsi="Arial" w:cs="Arial"/>
          <w:sz w:val="24"/>
          <w:szCs w:val="24"/>
        </w:rPr>
        <w:t xml:space="preserve">ram to anyone in the New Jersey system.  A suggestion was made that we invite Assistant Dean Rosa Perez Maldonado to one of our meetings to discuss the program.  Mariea offered to write to Prof. Roessel requesting further information </w:t>
      </w:r>
      <w:r w:rsidR="00316689">
        <w:rPr>
          <w:rFonts w:ascii="Arial" w:hAnsi="Arial" w:cs="Arial"/>
          <w:sz w:val="24"/>
          <w:szCs w:val="24"/>
        </w:rPr>
        <w:t xml:space="preserve">about the program </w:t>
      </w:r>
      <w:r w:rsidR="008670AF">
        <w:rPr>
          <w:rFonts w:ascii="Arial" w:hAnsi="Arial" w:cs="Arial"/>
          <w:sz w:val="24"/>
          <w:szCs w:val="24"/>
        </w:rPr>
        <w:t xml:space="preserve">which can be included in </w:t>
      </w:r>
      <w:proofErr w:type="gramStart"/>
      <w:r w:rsidR="008670AF">
        <w:rPr>
          <w:rFonts w:ascii="Arial" w:hAnsi="Arial" w:cs="Arial"/>
          <w:sz w:val="24"/>
          <w:szCs w:val="24"/>
        </w:rPr>
        <w:t>The</w:t>
      </w:r>
      <w:proofErr w:type="gramEnd"/>
      <w:r w:rsidR="008670AF">
        <w:rPr>
          <w:rFonts w:ascii="Arial" w:hAnsi="Arial" w:cs="Arial"/>
          <w:sz w:val="24"/>
          <w:szCs w:val="24"/>
        </w:rPr>
        <w:t xml:space="preserve"> HV.</w:t>
      </w:r>
    </w:p>
    <w:p w14:paraId="529AA97E" w14:textId="77777777" w:rsidR="00F664FB" w:rsidRDefault="00F664FB" w:rsidP="00F664FB">
      <w:pPr>
        <w:rPr>
          <w:rFonts w:ascii="Arial" w:hAnsi="Arial" w:cs="Arial"/>
          <w:sz w:val="24"/>
          <w:szCs w:val="24"/>
        </w:rPr>
      </w:pPr>
    </w:p>
    <w:p w14:paraId="12652FE7" w14:textId="77777777" w:rsidR="00F664FB" w:rsidRPr="00316689" w:rsidRDefault="00F664FB" w:rsidP="00F664FB">
      <w:pPr>
        <w:rPr>
          <w:rFonts w:ascii="Arial" w:hAnsi="Arial" w:cs="Arial"/>
          <w:b/>
          <w:sz w:val="24"/>
          <w:szCs w:val="24"/>
        </w:rPr>
      </w:pPr>
      <w:r w:rsidRPr="00316689">
        <w:rPr>
          <w:rFonts w:ascii="Arial" w:hAnsi="Arial" w:cs="Arial"/>
          <w:b/>
          <w:sz w:val="24"/>
          <w:szCs w:val="24"/>
        </w:rPr>
        <w:t xml:space="preserve">Old Business: </w:t>
      </w:r>
    </w:p>
    <w:p w14:paraId="4EEB5E53" w14:textId="77777777" w:rsidR="00F664FB" w:rsidRDefault="00F664FB" w:rsidP="00F664FB">
      <w:pPr>
        <w:rPr>
          <w:rFonts w:ascii="Arial" w:hAnsi="Arial" w:cs="Arial"/>
          <w:sz w:val="24"/>
          <w:szCs w:val="24"/>
        </w:rPr>
      </w:pPr>
    </w:p>
    <w:p w14:paraId="368E72D7" w14:textId="77777777" w:rsidR="00F664FB" w:rsidRDefault="00F664FB" w:rsidP="00F664FB">
      <w:pPr>
        <w:pStyle w:val="ListParagraph"/>
        <w:numPr>
          <w:ilvl w:val="0"/>
          <w:numId w:val="22"/>
        </w:numPr>
        <w:rPr>
          <w:rFonts w:ascii="Arial" w:hAnsi="Arial" w:cs="Arial"/>
          <w:sz w:val="24"/>
          <w:szCs w:val="24"/>
        </w:rPr>
      </w:pPr>
      <w:r w:rsidRPr="000117C9">
        <w:rPr>
          <w:rFonts w:ascii="Arial" w:hAnsi="Arial" w:cs="Arial"/>
          <w:b/>
          <w:sz w:val="24"/>
          <w:szCs w:val="24"/>
        </w:rPr>
        <w:t>The FHS website and email</w:t>
      </w:r>
      <w:r>
        <w:rPr>
          <w:rFonts w:ascii="Arial" w:hAnsi="Arial" w:cs="Arial"/>
          <w:sz w:val="24"/>
          <w:szCs w:val="24"/>
        </w:rPr>
        <w:t xml:space="preserve"> are being monitored by Mariea and others.  Mariea has been adding the Minutes, Agendas and HV issues to the website.  </w:t>
      </w:r>
    </w:p>
    <w:p w14:paraId="11D87009" w14:textId="77777777" w:rsidR="00647561" w:rsidRPr="00647561" w:rsidRDefault="000117C9" w:rsidP="00647561">
      <w:pPr>
        <w:pStyle w:val="ListParagraph"/>
        <w:numPr>
          <w:ilvl w:val="0"/>
          <w:numId w:val="22"/>
        </w:numPr>
        <w:rPr>
          <w:rFonts w:ascii="Arial" w:hAnsi="Arial" w:cs="Arial"/>
          <w:sz w:val="24"/>
          <w:szCs w:val="24"/>
        </w:rPr>
      </w:pPr>
      <w:r w:rsidRPr="000117C9">
        <w:rPr>
          <w:rFonts w:ascii="Arial" w:hAnsi="Arial" w:cs="Arial"/>
          <w:b/>
          <w:i/>
          <w:sz w:val="24"/>
          <w:szCs w:val="24"/>
        </w:rPr>
        <w:t>The Hellenic Voice</w:t>
      </w:r>
      <w:r>
        <w:rPr>
          <w:rFonts w:ascii="Arial" w:hAnsi="Arial" w:cs="Arial"/>
          <w:sz w:val="24"/>
          <w:szCs w:val="24"/>
        </w:rPr>
        <w:t xml:space="preserve">:  </w:t>
      </w:r>
      <w:r w:rsidR="00F664FB">
        <w:rPr>
          <w:rFonts w:ascii="Arial" w:hAnsi="Arial" w:cs="Arial"/>
          <w:sz w:val="24"/>
          <w:szCs w:val="24"/>
        </w:rPr>
        <w:t>Katherine shared her screen so that we</w:t>
      </w:r>
      <w:r>
        <w:rPr>
          <w:rFonts w:ascii="Arial" w:hAnsi="Arial" w:cs="Arial"/>
          <w:sz w:val="24"/>
          <w:szCs w:val="24"/>
        </w:rPr>
        <w:t xml:space="preserve"> could view issue 3 of the HV and we urged people to</w:t>
      </w:r>
      <w:r w:rsidR="00F664FB">
        <w:rPr>
          <w:rFonts w:ascii="Arial" w:hAnsi="Arial" w:cs="Arial"/>
          <w:sz w:val="24"/>
          <w:szCs w:val="24"/>
        </w:rPr>
        <w:t xml:space="preserve"> read</w:t>
      </w:r>
      <w:r>
        <w:rPr>
          <w:rFonts w:ascii="Arial" w:hAnsi="Arial" w:cs="Arial"/>
          <w:sz w:val="24"/>
          <w:szCs w:val="24"/>
        </w:rPr>
        <w:t xml:space="preserve"> and enjoy</w:t>
      </w:r>
      <w:r w:rsidR="00F664FB">
        <w:rPr>
          <w:rFonts w:ascii="Arial" w:hAnsi="Arial" w:cs="Arial"/>
          <w:sz w:val="24"/>
          <w:szCs w:val="24"/>
        </w:rPr>
        <w:t xml:space="preserve"> it. </w:t>
      </w:r>
    </w:p>
    <w:p w14:paraId="374EB926" w14:textId="77777777" w:rsidR="00E509FA" w:rsidRPr="00E509FA" w:rsidRDefault="00647561" w:rsidP="00647561">
      <w:pPr>
        <w:pStyle w:val="ListParagraph"/>
        <w:numPr>
          <w:ilvl w:val="0"/>
          <w:numId w:val="22"/>
        </w:numPr>
        <w:rPr>
          <w:rFonts w:ascii="Arial" w:hAnsi="Arial" w:cs="Arial"/>
          <w:b/>
          <w:sz w:val="24"/>
          <w:szCs w:val="24"/>
        </w:rPr>
      </w:pPr>
      <w:r w:rsidRPr="00647561">
        <w:rPr>
          <w:rFonts w:ascii="Arial" w:hAnsi="Arial" w:cs="Arial"/>
          <w:b/>
          <w:sz w:val="24"/>
          <w:szCs w:val="24"/>
        </w:rPr>
        <w:t>On-going Bi-centennial events:</w:t>
      </w:r>
      <w:r w:rsidR="000117C9" w:rsidRPr="00647561">
        <w:rPr>
          <w:rFonts w:ascii="Arial" w:hAnsi="Arial" w:cs="Arial"/>
          <w:b/>
          <w:sz w:val="24"/>
          <w:szCs w:val="24"/>
        </w:rPr>
        <w:t xml:space="preserve">  </w:t>
      </w:r>
      <w:r w:rsidRPr="00647561">
        <w:rPr>
          <w:rFonts w:ascii="Arial" w:hAnsi="Arial" w:cs="Arial"/>
          <w:sz w:val="24"/>
          <w:szCs w:val="24"/>
        </w:rPr>
        <w:t>Tom said he’d reached out to the American Philosophical Society about organizing a public lecture in Philadelphia.  It would be a one-time, in person lecture event.  The University Club of Philadelphia might be amenable to co-sponsor</w:t>
      </w:r>
      <w:r>
        <w:rPr>
          <w:rFonts w:ascii="Arial" w:hAnsi="Arial" w:cs="Arial"/>
          <w:sz w:val="24"/>
          <w:szCs w:val="24"/>
        </w:rPr>
        <w:t>ing</w:t>
      </w:r>
      <w:r w:rsidRPr="00647561">
        <w:rPr>
          <w:rFonts w:ascii="Arial" w:hAnsi="Arial" w:cs="Arial"/>
          <w:sz w:val="24"/>
          <w:szCs w:val="24"/>
        </w:rPr>
        <w:t xml:space="preserve"> such an event</w:t>
      </w:r>
      <w:r>
        <w:rPr>
          <w:rFonts w:ascii="Arial" w:hAnsi="Arial" w:cs="Arial"/>
          <w:sz w:val="24"/>
          <w:szCs w:val="24"/>
        </w:rPr>
        <w:t>,</w:t>
      </w:r>
      <w:r w:rsidRPr="00647561">
        <w:rPr>
          <w:rFonts w:ascii="Arial" w:hAnsi="Arial" w:cs="Arial"/>
          <w:sz w:val="24"/>
          <w:szCs w:val="24"/>
        </w:rPr>
        <w:t xml:space="preserve"> possibly in November.  Tom will follow up on this. </w:t>
      </w:r>
    </w:p>
    <w:p w14:paraId="6221C344" w14:textId="77777777" w:rsidR="00E509FA" w:rsidRDefault="00E509FA" w:rsidP="00E509FA">
      <w:pPr>
        <w:rPr>
          <w:rFonts w:ascii="Arial" w:hAnsi="Arial" w:cs="Arial"/>
          <w:sz w:val="24"/>
          <w:szCs w:val="24"/>
        </w:rPr>
      </w:pPr>
    </w:p>
    <w:p w14:paraId="444CE716" w14:textId="77777777" w:rsidR="00E509FA" w:rsidRPr="00316689" w:rsidRDefault="00E509FA" w:rsidP="00E509FA">
      <w:pPr>
        <w:rPr>
          <w:rFonts w:ascii="Arial" w:hAnsi="Arial" w:cs="Arial"/>
          <w:b/>
          <w:sz w:val="24"/>
          <w:szCs w:val="24"/>
        </w:rPr>
      </w:pPr>
      <w:r w:rsidRPr="00316689">
        <w:rPr>
          <w:rFonts w:ascii="Arial" w:hAnsi="Arial" w:cs="Arial"/>
          <w:b/>
          <w:sz w:val="24"/>
          <w:szCs w:val="24"/>
        </w:rPr>
        <w:t xml:space="preserve">New Business:  </w:t>
      </w:r>
    </w:p>
    <w:p w14:paraId="554A1999" w14:textId="77777777" w:rsidR="00F664FB" w:rsidRDefault="00F664FB" w:rsidP="00E509FA">
      <w:pPr>
        <w:rPr>
          <w:rFonts w:ascii="Arial" w:hAnsi="Arial" w:cs="Arial"/>
          <w:b/>
          <w:sz w:val="24"/>
          <w:szCs w:val="24"/>
        </w:rPr>
      </w:pPr>
    </w:p>
    <w:p w14:paraId="16C4DDEC" w14:textId="77777777" w:rsidR="00E509FA" w:rsidRPr="00647561" w:rsidRDefault="00E509FA" w:rsidP="00E509FA">
      <w:pPr>
        <w:pStyle w:val="ListParagraph"/>
        <w:numPr>
          <w:ilvl w:val="0"/>
          <w:numId w:val="24"/>
        </w:numPr>
        <w:rPr>
          <w:rFonts w:ascii="Arial" w:hAnsi="Arial" w:cs="Arial"/>
          <w:sz w:val="24"/>
          <w:szCs w:val="24"/>
        </w:rPr>
      </w:pPr>
      <w:r>
        <w:rPr>
          <w:rFonts w:ascii="Arial" w:hAnsi="Arial" w:cs="Arial"/>
          <w:sz w:val="24"/>
          <w:szCs w:val="24"/>
        </w:rPr>
        <w:t xml:space="preserve">Issue 4 of </w:t>
      </w:r>
      <w:r w:rsidRPr="00E509FA">
        <w:rPr>
          <w:rFonts w:ascii="Arial" w:hAnsi="Arial" w:cs="Arial"/>
          <w:b/>
          <w:i/>
          <w:sz w:val="24"/>
          <w:szCs w:val="24"/>
        </w:rPr>
        <w:t>The Hellenic Voice</w:t>
      </w:r>
      <w:r>
        <w:rPr>
          <w:rFonts w:ascii="Arial" w:hAnsi="Arial" w:cs="Arial"/>
          <w:sz w:val="24"/>
          <w:szCs w:val="24"/>
        </w:rPr>
        <w:t xml:space="preserve"> will be our last one of the school </w:t>
      </w:r>
      <w:proofErr w:type="gramStart"/>
      <w:r>
        <w:rPr>
          <w:rFonts w:ascii="Arial" w:hAnsi="Arial" w:cs="Arial"/>
          <w:sz w:val="24"/>
          <w:szCs w:val="24"/>
        </w:rPr>
        <w:t>season</w:t>
      </w:r>
      <w:proofErr w:type="gramEnd"/>
      <w:r>
        <w:rPr>
          <w:rFonts w:ascii="Arial" w:hAnsi="Arial" w:cs="Arial"/>
          <w:sz w:val="24"/>
          <w:szCs w:val="24"/>
        </w:rPr>
        <w:t xml:space="preserve">.  We plan to complete and distribute it by the first week of June. Wishing to include more articles by Stockton </w:t>
      </w:r>
      <w:r w:rsidR="004501AD">
        <w:rPr>
          <w:rFonts w:ascii="Arial" w:hAnsi="Arial" w:cs="Arial"/>
          <w:sz w:val="24"/>
          <w:szCs w:val="24"/>
        </w:rPr>
        <w:t>students and faculty:</w:t>
      </w:r>
      <w:r>
        <w:rPr>
          <w:rFonts w:ascii="Arial" w:hAnsi="Arial" w:cs="Arial"/>
          <w:sz w:val="24"/>
          <w:szCs w:val="24"/>
        </w:rPr>
        <w:t xml:space="preserve"> Cathy said she would write to Professors </w:t>
      </w:r>
      <w:proofErr w:type="spellStart"/>
      <w:r>
        <w:rPr>
          <w:rFonts w:ascii="Arial" w:hAnsi="Arial" w:cs="Arial"/>
          <w:sz w:val="24"/>
          <w:szCs w:val="24"/>
        </w:rPr>
        <w:t>Privitello</w:t>
      </w:r>
      <w:proofErr w:type="spellEnd"/>
      <w:r>
        <w:rPr>
          <w:rFonts w:ascii="Arial" w:hAnsi="Arial" w:cs="Arial"/>
          <w:sz w:val="24"/>
          <w:szCs w:val="24"/>
        </w:rPr>
        <w:t xml:space="preserve"> and </w:t>
      </w:r>
      <w:proofErr w:type="spellStart"/>
      <w:r>
        <w:rPr>
          <w:rFonts w:ascii="Arial" w:hAnsi="Arial" w:cs="Arial"/>
          <w:sz w:val="24"/>
          <w:szCs w:val="24"/>
        </w:rPr>
        <w:t>Siecienski</w:t>
      </w:r>
      <w:proofErr w:type="spellEnd"/>
      <w:r>
        <w:rPr>
          <w:rFonts w:ascii="Arial" w:hAnsi="Arial" w:cs="Arial"/>
          <w:sz w:val="24"/>
          <w:szCs w:val="24"/>
        </w:rPr>
        <w:t xml:space="preserve"> asking for articles we can include.  Tom said he would write about what’s coming up in the Fall. Tom and Katherine will see into getting past scholarship winners to write articles too.   It was suggested that we also add an Alumni Corner. It was decided that all articles should be submitted by May 31. Katherine said she would send Bryan Lyons an email and copies of </w:t>
      </w:r>
      <w:proofErr w:type="gramStart"/>
      <w:r>
        <w:rPr>
          <w:rFonts w:ascii="Arial" w:hAnsi="Arial" w:cs="Arial"/>
          <w:sz w:val="24"/>
          <w:szCs w:val="24"/>
        </w:rPr>
        <w:t>The</w:t>
      </w:r>
      <w:proofErr w:type="gramEnd"/>
      <w:r>
        <w:rPr>
          <w:rFonts w:ascii="Arial" w:hAnsi="Arial" w:cs="Arial"/>
          <w:sz w:val="24"/>
          <w:szCs w:val="24"/>
        </w:rPr>
        <w:t xml:space="preserve"> HV  </w:t>
      </w:r>
    </w:p>
    <w:p w14:paraId="19826A53" w14:textId="77777777" w:rsidR="00E509FA" w:rsidRPr="00E509FA" w:rsidRDefault="00E509FA" w:rsidP="00E509FA">
      <w:pPr>
        <w:pStyle w:val="ListParagraph"/>
        <w:rPr>
          <w:rFonts w:ascii="Arial" w:hAnsi="Arial" w:cs="Arial"/>
          <w:b/>
          <w:sz w:val="24"/>
          <w:szCs w:val="24"/>
        </w:rPr>
      </w:pPr>
    </w:p>
    <w:p w14:paraId="3B359F7C" w14:textId="77777777" w:rsidR="004501AD" w:rsidRPr="004501AD" w:rsidRDefault="00E509FA" w:rsidP="00E509FA">
      <w:pPr>
        <w:pStyle w:val="ListParagraph"/>
        <w:numPr>
          <w:ilvl w:val="0"/>
          <w:numId w:val="24"/>
        </w:numPr>
        <w:rPr>
          <w:rFonts w:ascii="Arial" w:hAnsi="Arial" w:cs="Arial"/>
          <w:b/>
          <w:sz w:val="24"/>
          <w:szCs w:val="24"/>
        </w:rPr>
      </w:pPr>
      <w:r w:rsidRPr="00E509FA">
        <w:rPr>
          <w:rFonts w:ascii="Arial" w:hAnsi="Arial" w:cs="Arial"/>
          <w:b/>
          <w:sz w:val="24"/>
          <w:szCs w:val="24"/>
        </w:rPr>
        <w:t>Exploring Hellenism</w:t>
      </w:r>
      <w:r>
        <w:rPr>
          <w:rFonts w:ascii="Arial" w:hAnsi="Arial" w:cs="Arial"/>
          <w:b/>
          <w:sz w:val="24"/>
          <w:szCs w:val="24"/>
        </w:rPr>
        <w:t xml:space="preserve">:  </w:t>
      </w:r>
      <w:r>
        <w:rPr>
          <w:rFonts w:ascii="Arial" w:hAnsi="Arial" w:cs="Arial"/>
          <w:sz w:val="24"/>
          <w:szCs w:val="24"/>
        </w:rPr>
        <w:t>It was agreed to plan this year’s event live and in person on Sunday, October 17, 2021.  Cathy will reach out to Sophia Demas about being our third speaker.  It was suggest</w:t>
      </w:r>
      <w:r w:rsidR="004501AD">
        <w:rPr>
          <w:rFonts w:ascii="Arial" w:hAnsi="Arial" w:cs="Arial"/>
          <w:sz w:val="24"/>
          <w:szCs w:val="24"/>
        </w:rPr>
        <w:t>ed that someone also reach out</w:t>
      </w:r>
      <w:r>
        <w:rPr>
          <w:rFonts w:ascii="Arial" w:hAnsi="Arial" w:cs="Arial"/>
          <w:sz w:val="24"/>
          <w:szCs w:val="24"/>
        </w:rPr>
        <w:t xml:space="preserve"> to Prof. Roessel about a performance-based presentation. </w:t>
      </w:r>
      <w:r w:rsidR="00316689">
        <w:rPr>
          <w:rFonts w:ascii="Arial" w:hAnsi="Arial" w:cs="Arial"/>
          <w:sz w:val="24"/>
          <w:szCs w:val="24"/>
        </w:rPr>
        <w:t xml:space="preserve">A small group of us will visit Sofia’s Restaurant to inquire about their facilities.  </w:t>
      </w:r>
    </w:p>
    <w:p w14:paraId="13342DC5" w14:textId="77777777" w:rsidR="004501AD" w:rsidRPr="004501AD" w:rsidRDefault="004501AD" w:rsidP="004501AD">
      <w:pPr>
        <w:rPr>
          <w:rFonts w:ascii="Arial" w:hAnsi="Arial" w:cs="Arial"/>
          <w:sz w:val="24"/>
          <w:szCs w:val="24"/>
        </w:rPr>
      </w:pPr>
    </w:p>
    <w:p w14:paraId="53CC8A40" w14:textId="77777777" w:rsidR="004501AD" w:rsidRDefault="004501AD" w:rsidP="004501AD">
      <w:pPr>
        <w:rPr>
          <w:rFonts w:ascii="Arial" w:hAnsi="Arial" w:cs="Arial"/>
          <w:sz w:val="24"/>
          <w:szCs w:val="24"/>
        </w:rPr>
      </w:pPr>
    </w:p>
    <w:p w14:paraId="68E08F1E" w14:textId="77777777" w:rsidR="004501AD" w:rsidRDefault="004501AD" w:rsidP="004501AD">
      <w:pPr>
        <w:rPr>
          <w:rFonts w:ascii="Arial" w:hAnsi="Arial" w:cs="Arial"/>
          <w:sz w:val="24"/>
          <w:szCs w:val="24"/>
        </w:rPr>
      </w:pPr>
    </w:p>
    <w:p w14:paraId="09DF51E3" w14:textId="77777777" w:rsidR="004501AD" w:rsidRDefault="004501AD" w:rsidP="004501AD">
      <w:pPr>
        <w:rPr>
          <w:rFonts w:ascii="Arial" w:hAnsi="Arial" w:cs="Arial"/>
          <w:sz w:val="24"/>
          <w:szCs w:val="24"/>
        </w:rPr>
      </w:pPr>
    </w:p>
    <w:p w14:paraId="575518BA" w14:textId="77777777" w:rsidR="004501AD" w:rsidRDefault="004501AD" w:rsidP="004501AD">
      <w:pPr>
        <w:rPr>
          <w:rFonts w:ascii="Arial" w:hAnsi="Arial" w:cs="Arial"/>
          <w:sz w:val="24"/>
          <w:szCs w:val="24"/>
        </w:rPr>
      </w:pPr>
    </w:p>
    <w:p w14:paraId="76A2784D" w14:textId="77777777" w:rsidR="004501AD" w:rsidRDefault="004501AD" w:rsidP="004501AD">
      <w:pPr>
        <w:rPr>
          <w:rFonts w:ascii="Arial" w:hAnsi="Arial" w:cs="Arial"/>
          <w:sz w:val="24"/>
          <w:szCs w:val="24"/>
        </w:rPr>
      </w:pPr>
      <w:r>
        <w:rPr>
          <w:rFonts w:ascii="Arial" w:hAnsi="Arial" w:cs="Arial"/>
          <w:sz w:val="24"/>
          <w:szCs w:val="24"/>
        </w:rPr>
        <w:t xml:space="preserve">Meeting Adjourned 8:19 P.M.  </w:t>
      </w:r>
    </w:p>
    <w:p w14:paraId="51EE0EEB" w14:textId="77777777" w:rsidR="004501AD" w:rsidRDefault="004501AD" w:rsidP="004501AD">
      <w:pPr>
        <w:rPr>
          <w:rFonts w:ascii="Arial" w:hAnsi="Arial" w:cs="Arial"/>
          <w:sz w:val="24"/>
          <w:szCs w:val="24"/>
        </w:rPr>
      </w:pPr>
    </w:p>
    <w:p w14:paraId="34BF2B68" w14:textId="77777777" w:rsidR="004501AD" w:rsidRDefault="004501AD" w:rsidP="004501AD">
      <w:pPr>
        <w:rPr>
          <w:rFonts w:ascii="Arial" w:hAnsi="Arial" w:cs="Arial"/>
          <w:sz w:val="24"/>
          <w:szCs w:val="24"/>
        </w:rPr>
      </w:pPr>
      <w:r>
        <w:rPr>
          <w:rFonts w:ascii="Arial" w:hAnsi="Arial" w:cs="Arial"/>
          <w:sz w:val="24"/>
          <w:szCs w:val="24"/>
        </w:rPr>
        <w:t>Next Meeting:  Tuesday May 18, 6:30 PM. on Zoom.</w:t>
      </w:r>
    </w:p>
    <w:p w14:paraId="24F10D0C" w14:textId="77777777" w:rsidR="004501AD" w:rsidRDefault="004501AD" w:rsidP="004501AD">
      <w:pPr>
        <w:rPr>
          <w:rFonts w:ascii="Arial" w:hAnsi="Arial" w:cs="Arial"/>
          <w:sz w:val="24"/>
          <w:szCs w:val="24"/>
        </w:rPr>
      </w:pPr>
    </w:p>
    <w:p w14:paraId="4E8E5E26" w14:textId="77777777" w:rsidR="007668C6" w:rsidRDefault="007668C6" w:rsidP="002304AE">
      <w:pPr>
        <w:jc w:val="center"/>
        <w:rPr>
          <w:rFonts w:ascii="Arial" w:hAnsi="Arial" w:cs="Arial"/>
          <w:b/>
          <w:sz w:val="24"/>
          <w:szCs w:val="24"/>
        </w:rPr>
      </w:pPr>
    </w:p>
    <w:p w14:paraId="46BEBB02" w14:textId="77777777" w:rsidR="00771C2B" w:rsidRDefault="00771C2B" w:rsidP="002304AE">
      <w:pPr>
        <w:rPr>
          <w:rFonts w:ascii="Arial" w:hAnsi="Arial" w:cs="Arial"/>
          <w:iCs/>
          <w:sz w:val="24"/>
          <w:szCs w:val="24"/>
        </w:rPr>
      </w:pPr>
    </w:p>
    <w:p w14:paraId="1E192873" w14:textId="77777777" w:rsidR="002D3A5D" w:rsidRDefault="002D3A5D" w:rsidP="002304AE">
      <w:pPr>
        <w:rPr>
          <w:rFonts w:ascii="Arial" w:hAnsi="Arial" w:cs="Arial"/>
          <w:iCs/>
          <w:sz w:val="24"/>
          <w:szCs w:val="24"/>
        </w:rPr>
      </w:pPr>
    </w:p>
    <w:p w14:paraId="46318CC2" w14:textId="77777777" w:rsidR="002D3A5D" w:rsidRDefault="002D3A5D" w:rsidP="002304AE">
      <w:pPr>
        <w:rPr>
          <w:rFonts w:ascii="Arial" w:hAnsi="Arial" w:cs="Arial"/>
          <w:iCs/>
          <w:sz w:val="24"/>
          <w:szCs w:val="24"/>
        </w:rPr>
      </w:pPr>
    </w:p>
    <w:p w14:paraId="75F1C52A" w14:textId="77777777" w:rsidR="002D3A5D" w:rsidRDefault="002D3A5D" w:rsidP="002304AE">
      <w:pPr>
        <w:rPr>
          <w:rFonts w:ascii="Arial" w:hAnsi="Arial" w:cs="Arial"/>
          <w:iCs/>
          <w:sz w:val="24"/>
          <w:szCs w:val="24"/>
        </w:rPr>
      </w:pPr>
    </w:p>
    <w:p w14:paraId="5725E287" w14:textId="77777777" w:rsidR="002D3A5D" w:rsidRDefault="002D3A5D" w:rsidP="002304AE">
      <w:pPr>
        <w:rPr>
          <w:rFonts w:ascii="Arial" w:hAnsi="Arial" w:cs="Arial"/>
          <w:iCs/>
          <w:sz w:val="24"/>
          <w:szCs w:val="24"/>
        </w:rPr>
      </w:pPr>
    </w:p>
    <w:p w14:paraId="63704210" w14:textId="77777777" w:rsidR="002D3A5D" w:rsidRDefault="002D3A5D" w:rsidP="002304AE">
      <w:pPr>
        <w:rPr>
          <w:rFonts w:ascii="Arial" w:hAnsi="Arial" w:cs="Arial"/>
          <w:iCs/>
          <w:sz w:val="24"/>
          <w:szCs w:val="24"/>
        </w:rPr>
      </w:pPr>
    </w:p>
    <w:p w14:paraId="64A344AA" w14:textId="77777777" w:rsidR="002D3A5D" w:rsidRDefault="002D3A5D" w:rsidP="002304AE">
      <w:pPr>
        <w:rPr>
          <w:rFonts w:ascii="Arial" w:hAnsi="Arial" w:cs="Arial"/>
          <w:iCs/>
          <w:sz w:val="24"/>
          <w:szCs w:val="24"/>
        </w:rPr>
      </w:pPr>
    </w:p>
    <w:p w14:paraId="668E1A54" w14:textId="77777777" w:rsidR="002D3A5D" w:rsidRDefault="002D3A5D" w:rsidP="002304AE">
      <w:pPr>
        <w:rPr>
          <w:rFonts w:ascii="Arial" w:hAnsi="Arial" w:cs="Arial"/>
          <w:iCs/>
          <w:sz w:val="24"/>
          <w:szCs w:val="24"/>
        </w:rPr>
      </w:pPr>
    </w:p>
    <w:p w14:paraId="7494E9EB" w14:textId="77777777" w:rsidR="002D3A5D" w:rsidRDefault="002D3A5D" w:rsidP="002304AE">
      <w:pPr>
        <w:rPr>
          <w:rFonts w:ascii="Arial" w:hAnsi="Arial" w:cs="Arial"/>
          <w:iCs/>
          <w:sz w:val="24"/>
          <w:szCs w:val="24"/>
        </w:rPr>
      </w:pPr>
    </w:p>
    <w:p w14:paraId="0FDEE1AC" w14:textId="77777777" w:rsidR="002D3A5D" w:rsidRDefault="002D3A5D" w:rsidP="002304AE">
      <w:pPr>
        <w:rPr>
          <w:rFonts w:ascii="Arial" w:hAnsi="Arial" w:cs="Arial"/>
          <w:iCs/>
          <w:sz w:val="24"/>
          <w:szCs w:val="24"/>
        </w:rPr>
      </w:pPr>
    </w:p>
    <w:p w14:paraId="74843C5A" w14:textId="77777777" w:rsidR="002D3A5D" w:rsidRDefault="002D3A5D" w:rsidP="002304AE">
      <w:pPr>
        <w:rPr>
          <w:rFonts w:ascii="Arial" w:hAnsi="Arial" w:cs="Arial"/>
          <w:iCs/>
          <w:sz w:val="24"/>
          <w:szCs w:val="24"/>
        </w:rPr>
      </w:pPr>
    </w:p>
    <w:p w14:paraId="100C43BB" w14:textId="77777777" w:rsidR="002D3A5D" w:rsidRDefault="002D3A5D" w:rsidP="002304AE">
      <w:pPr>
        <w:rPr>
          <w:rFonts w:ascii="Arial" w:hAnsi="Arial" w:cs="Arial"/>
          <w:iCs/>
          <w:sz w:val="24"/>
          <w:szCs w:val="24"/>
        </w:rPr>
      </w:pPr>
    </w:p>
    <w:p w14:paraId="418F1A4D" w14:textId="77777777" w:rsidR="002D3A5D" w:rsidRPr="002D3A5D" w:rsidRDefault="002D3A5D" w:rsidP="002304AE">
      <w:pPr>
        <w:rPr>
          <w:rFonts w:ascii="Arial" w:hAnsi="Arial" w:cs="Arial"/>
          <w:iCs/>
          <w:sz w:val="24"/>
          <w:szCs w:val="24"/>
        </w:rPr>
      </w:pPr>
    </w:p>
    <w:p w14:paraId="29F0CCBF" w14:textId="77777777" w:rsidR="002D3A5D" w:rsidRPr="002D3A5D" w:rsidRDefault="002D3A5D" w:rsidP="002304AE">
      <w:pPr>
        <w:rPr>
          <w:rFonts w:ascii="Arial" w:hAnsi="Arial" w:cs="Arial"/>
          <w:iCs/>
          <w:sz w:val="24"/>
          <w:szCs w:val="24"/>
        </w:rPr>
      </w:pPr>
    </w:p>
    <w:p w14:paraId="15EB8DE3" w14:textId="77777777" w:rsidR="002D3A5D" w:rsidRPr="002D3A5D" w:rsidRDefault="002D3A5D" w:rsidP="002304AE">
      <w:pPr>
        <w:rPr>
          <w:rFonts w:ascii="Arial" w:hAnsi="Arial" w:cs="Arial"/>
          <w:iCs/>
          <w:sz w:val="24"/>
          <w:szCs w:val="24"/>
        </w:rPr>
      </w:pPr>
    </w:p>
    <w:p w14:paraId="08AEF06B" w14:textId="77777777" w:rsidR="002D3A5D" w:rsidRPr="002D3A5D" w:rsidRDefault="002D3A5D" w:rsidP="002304AE">
      <w:pPr>
        <w:rPr>
          <w:rFonts w:ascii="Arial" w:hAnsi="Arial" w:cs="Arial"/>
          <w:iCs/>
          <w:sz w:val="24"/>
          <w:szCs w:val="24"/>
        </w:rPr>
      </w:pPr>
    </w:p>
    <w:p w14:paraId="3A4A0021" w14:textId="77777777" w:rsidR="004501AD" w:rsidRDefault="004501AD" w:rsidP="002304AE">
      <w:pPr>
        <w:rPr>
          <w:rFonts w:ascii="Arial" w:hAnsi="Arial" w:cs="Arial"/>
          <w:iCs/>
          <w:sz w:val="24"/>
          <w:szCs w:val="24"/>
        </w:rPr>
      </w:pPr>
    </w:p>
    <w:p w14:paraId="43F3C1DD" w14:textId="77777777" w:rsidR="004501AD" w:rsidRDefault="004501AD" w:rsidP="002304AE">
      <w:pPr>
        <w:rPr>
          <w:rFonts w:ascii="Arial" w:hAnsi="Arial" w:cs="Arial"/>
          <w:iCs/>
          <w:sz w:val="24"/>
          <w:szCs w:val="24"/>
        </w:rPr>
      </w:pPr>
    </w:p>
    <w:p w14:paraId="796106E2" w14:textId="77777777" w:rsidR="004501AD" w:rsidRDefault="004501AD" w:rsidP="002304AE">
      <w:pPr>
        <w:rPr>
          <w:rFonts w:ascii="Arial" w:hAnsi="Arial" w:cs="Arial"/>
          <w:iCs/>
          <w:sz w:val="24"/>
          <w:szCs w:val="24"/>
        </w:rPr>
      </w:pPr>
    </w:p>
    <w:p w14:paraId="1A5216DF" w14:textId="77777777" w:rsidR="004501AD" w:rsidRDefault="004501AD" w:rsidP="002304AE">
      <w:pPr>
        <w:rPr>
          <w:rFonts w:ascii="Arial" w:hAnsi="Arial" w:cs="Arial"/>
          <w:iCs/>
          <w:sz w:val="24"/>
          <w:szCs w:val="24"/>
        </w:rPr>
      </w:pPr>
    </w:p>
    <w:p w14:paraId="5A442BC6" w14:textId="77777777" w:rsidR="004501AD" w:rsidRDefault="004501AD" w:rsidP="002304AE">
      <w:pPr>
        <w:rPr>
          <w:rFonts w:ascii="Arial" w:hAnsi="Arial" w:cs="Arial"/>
          <w:iCs/>
          <w:sz w:val="24"/>
          <w:szCs w:val="24"/>
        </w:rPr>
      </w:pPr>
    </w:p>
    <w:p w14:paraId="04501EB4" w14:textId="77777777" w:rsidR="004501AD" w:rsidRDefault="004501AD" w:rsidP="002304AE">
      <w:pPr>
        <w:rPr>
          <w:rFonts w:ascii="Arial" w:hAnsi="Arial" w:cs="Arial"/>
          <w:iCs/>
          <w:sz w:val="24"/>
          <w:szCs w:val="24"/>
        </w:rPr>
      </w:pPr>
    </w:p>
    <w:p w14:paraId="10B695B8" w14:textId="77777777" w:rsidR="004501AD" w:rsidRDefault="004501AD" w:rsidP="002304AE">
      <w:pPr>
        <w:rPr>
          <w:rFonts w:ascii="Arial" w:hAnsi="Arial" w:cs="Arial"/>
          <w:iCs/>
          <w:sz w:val="24"/>
          <w:szCs w:val="24"/>
        </w:rPr>
      </w:pPr>
    </w:p>
    <w:p w14:paraId="479A5B68" w14:textId="77777777" w:rsidR="004501AD" w:rsidRDefault="004501AD" w:rsidP="002304AE">
      <w:pPr>
        <w:rPr>
          <w:rFonts w:ascii="Arial" w:hAnsi="Arial" w:cs="Arial"/>
          <w:iCs/>
          <w:sz w:val="24"/>
          <w:szCs w:val="24"/>
        </w:rPr>
      </w:pPr>
    </w:p>
    <w:p w14:paraId="07B17B07" w14:textId="77777777" w:rsidR="004501AD" w:rsidRDefault="004501AD" w:rsidP="002304AE">
      <w:pPr>
        <w:rPr>
          <w:rFonts w:ascii="Arial" w:hAnsi="Arial" w:cs="Arial"/>
          <w:iCs/>
          <w:sz w:val="24"/>
          <w:szCs w:val="24"/>
        </w:rPr>
      </w:pPr>
    </w:p>
    <w:p w14:paraId="3EC971A4" w14:textId="77777777" w:rsidR="004501AD" w:rsidRDefault="004501AD" w:rsidP="002304AE">
      <w:pPr>
        <w:rPr>
          <w:rFonts w:ascii="Arial" w:hAnsi="Arial" w:cs="Arial"/>
          <w:iCs/>
          <w:sz w:val="24"/>
          <w:szCs w:val="24"/>
        </w:rPr>
      </w:pPr>
    </w:p>
    <w:p w14:paraId="51197FF6" w14:textId="77777777" w:rsidR="004501AD" w:rsidRDefault="004501AD" w:rsidP="002304AE">
      <w:pPr>
        <w:rPr>
          <w:rFonts w:ascii="Arial" w:hAnsi="Arial" w:cs="Arial"/>
          <w:iCs/>
          <w:sz w:val="24"/>
          <w:szCs w:val="24"/>
        </w:rPr>
      </w:pPr>
    </w:p>
    <w:p w14:paraId="5A4EE2F9" w14:textId="77777777" w:rsidR="004501AD" w:rsidRDefault="004501AD" w:rsidP="002304AE">
      <w:pPr>
        <w:rPr>
          <w:rFonts w:ascii="Arial" w:hAnsi="Arial" w:cs="Arial"/>
          <w:iCs/>
          <w:sz w:val="24"/>
          <w:szCs w:val="24"/>
        </w:rPr>
      </w:pPr>
    </w:p>
    <w:p w14:paraId="1F6645CC" w14:textId="77777777" w:rsidR="004501AD" w:rsidRDefault="004501AD" w:rsidP="002304AE">
      <w:pPr>
        <w:rPr>
          <w:rFonts w:ascii="Arial" w:hAnsi="Arial" w:cs="Arial"/>
          <w:iCs/>
          <w:sz w:val="24"/>
          <w:szCs w:val="24"/>
        </w:rPr>
      </w:pPr>
    </w:p>
    <w:p w14:paraId="319066B2" w14:textId="77777777" w:rsidR="004501AD" w:rsidRDefault="004501AD" w:rsidP="002304AE">
      <w:pPr>
        <w:rPr>
          <w:rFonts w:ascii="Arial" w:hAnsi="Arial" w:cs="Arial"/>
          <w:iCs/>
          <w:sz w:val="24"/>
          <w:szCs w:val="24"/>
        </w:rPr>
      </w:pPr>
    </w:p>
    <w:p w14:paraId="0BC08E5D" w14:textId="77777777" w:rsidR="004501AD" w:rsidRDefault="004501AD" w:rsidP="002304AE">
      <w:pPr>
        <w:rPr>
          <w:rFonts w:ascii="Arial" w:hAnsi="Arial" w:cs="Arial"/>
          <w:iCs/>
          <w:sz w:val="24"/>
          <w:szCs w:val="24"/>
        </w:rPr>
      </w:pPr>
    </w:p>
    <w:p w14:paraId="75223523" w14:textId="77777777" w:rsidR="004501AD" w:rsidRDefault="004501AD" w:rsidP="002304AE">
      <w:pPr>
        <w:rPr>
          <w:rFonts w:ascii="Arial" w:hAnsi="Arial" w:cs="Arial"/>
          <w:iCs/>
          <w:sz w:val="24"/>
          <w:szCs w:val="24"/>
        </w:rPr>
      </w:pPr>
    </w:p>
    <w:p w14:paraId="3C5D7820" w14:textId="77777777" w:rsidR="002304AE" w:rsidRPr="006B77F3" w:rsidRDefault="002304AE" w:rsidP="002304AE">
      <w:pPr>
        <w:rPr>
          <w:rFonts w:ascii="Arial" w:hAnsi="Arial" w:cs="Arial"/>
          <w:i/>
          <w:sz w:val="20"/>
          <w:szCs w:val="20"/>
        </w:rPr>
      </w:pPr>
      <w:r w:rsidRPr="006B77F3">
        <w:rPr>
          <w:rFonts w:ascii="Arial" w:hAnsi="Arial" w:cs="Arial"/>
          <w:i/>
          <w:sz w:val="20"/>
          <w:szCs w:val="20"/>
        </w:rPr>
        <w:t>The Friends of Hellenic Studies Mission:</w:t>
      </w:r>
    </w:p>
    <w:p w14:paraId="68D63991"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B8D1" w14:textId="77777777" w:rsidR="00034134" w:rsidRDefault="00034134" w:rsidP="00B56567">
      <w:r>
        <w:separator/>
      </w:r>
    </w:p>
  </w:endnote>
  <w:endnote w:type="continuationSeparator" w:id="0">
    <w:p w14:paraId="56277660" w14:textId="77777777" w:rsidR="00034134" w:rsidRDefault="00034134"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0DA5" w14:textId="77777777" w:rsidR="00316689" w:rsidRDefault="00316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62AB73B8" w14:textId="77777777" w:rsidR="00316689" w:rsidRDefault="003166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2C1F" w:rsidRPr="00192C1F">
          <w:rPr>
            <w:b/>
            <w:bCs/>
            <w:noProof/>
          </w:rPr>
          <w:t>2</w:t>
        </w:r>
        <w:r>
          <w:rPr>
            <w:b/>
            <w:bCs/>
            <w:noProof/>
          </w:rPr>
          <w:fldChar w:fldCharType="end"/>
        </w:r>
        <w:r>
          <w:rPr>
            <w:b/>
            <w:bCs/>
          </w:rPr>
          <w:t xml:space="preserve"> | </w:t>
        </w:r>
        <w:r>
          <w:rPr>
            <w:color w:val="7F7F7F" w:themeColor="background1" w:themeShade="7F"/>
            <w:spacing w:val="60"/>
          </w:rPr>
          <w:t>Page</w:t>
        </w:r>
      </w:p>
    </w:sdtContent>
  </w:sdt>
  <w:p w14:paraId="66834E48" w14:textId="77777777" w:rsidR="00316689" w:rsidRDefault="00316689"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9191" w14:textId="77777777" w:rsidR="00316689" w:rsidRDefault="00316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11D3" w14:textId="77777777" w:rsidR="00034134" w:rsidRDefault="00034134" w:rsidP="00B56567">
      <w:r>
        <w:separator/>
      </w:r>
    </w:p>
  </w:footnote>
  <w:footnote w:type="continuationSeparator" w:id="0">
    <w:p w14:paraId="1F8F2C27" w14:textId="77777777" w:rsidR="00034134" w:rsidRDefault="00034134"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AFF" w14:textId="77777777" w:rsidR="00316689" w:rsidRDefault="00316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2A97" w14:textId="77777777" w:rsidR="00316689" w:rsidRDefault="00316689" w:rsidP="000E0B23">
    <w:pPr>
      <w:pStyle w:val="Header"/>
    </w:pPr>
    <w:r w:rsidRPr="00B56567">
      <w:rPr>
        <w:noProof/>
      </w:rPr>
      <w:drawing>
        <wp:inline distT="0" distB="0" distL="0" distR="0" wp14:anchorId="34E342F7" wp14:editId="0D8CD3E7">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2B77" w14:textId="77777777" w:rsidR="00316689" w:rsidRDefault="00316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7C03"/>
    <w:multiLevelType w:val="hybridMultilevel"/>
    <w:tmpl w:val="3EE4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931F6"/>
    <w:multiLevelType w:val="hybridMultilevel"/>
    <w:tmpl w:val="CC7C66A6"/>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4D5"/>
    <w:multiLevelType w:val="hybridMultilevel"/>
    <w:tmpl w:val="75BAFEBA"/>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6"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E4EA9"/>
    <w:multiLevelType w:val="hybridMultilevel"/>
    <w:tmpl w:val="C7C089A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23148"/>
    <w:multiLevelType w:val="hybridMultilevel"/>
    <w:tmpl w:val="BF9E95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82E93"/>
    <w:multiLevelType w:val="hybridMultilevel"/>
    <w:tmpl w:val="2A7E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2FCB"/>
    <w:multiLevelType w:val="hybridMultilevel"/>
    <w:tmpl w:val="77E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63D6C"/>
    <w:multiLevelType w:val="hybridMultilevel"/>
    <w:tmpl w:val="3882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7"/>
  </w:num>
  <w:num w:numId="4">
    <w:abstractNumId w:val="2"/>
  </w:num>
  <w:num w:numId="5">
    <w:abstractNumId w:val="0"/>
  </w:num>
  <w:num w:numId="6">
    <w:abstractNumId w:val="9"/>
  </w:num>
  <w:num w:numId="7">
    <w:abstractNumId w:val="14"/>
  </w:num>
  <w:num w:numId="8">
    <w:abstractNumId w:val="13"/>
  </w:num>
  <w:num w:numId="9">
    <w:abstractNumId w:val="23"/>
  </w:num>
  <w:num w:numId="10">
    <w:abstractNumId w:val="4"/>
  </w:num>
  <w:num w:numId="11">
    <w:abstractNumId w:val="6"/>
  </w:num>
  <w:num w:numId="12">
    <w:abstractNumId w:val="16"/>
  </w:num>
  <w:num w:numId="13">
    <w:abstractNumId w:val="18"/>
  </w:num>
  <w:num w:numId="14">
    <w:abstractNumId w:val="22"/>
  </w:num>
  <w:num w:numId="15">
    <w:abstractNumId w:val="21"/>
  </w:num>
  <w:num w:numId="16">
    <w:abstractNumId w:val="7"/>
  </w:num>
  <w:num w:numId="17">
    <w:abstractNumId w:val="15"/>
  </w:num>
  <w:num w:numId="18">
    <w:abstractNumId w:val="8"/>
  </w:num>
  <w:num w:numId="19">
    <w:abstractNumId w:val="20"/>
  </w:num>
  <w:num w:numId="20">
    <w:abstractNumId w:val="5"/>
  </w:num>
  <w:num w:numId="21">
    <w:abstractNumId w:val="3"/>
  </w:num>
  <w:num w:numId="22">
    <w:abstractNumId w:val="12"/>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17C9"/>
    <w:rsid w:val="00015A4A"/>
    <w:rsid w:val="00016E82"/>
    <w:rsid w:val="00022B7A"/>
    <w:rsid w:val="00031B46"/>
    <w:rsid w:val="00034134"/>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10483F"/>
    <w:rsid w:val="001150C8"/>
    <w:rsid w:val="00125142"/>
    <w:rsid w:val="00127FC2"/>
    <w:rsid w:val="00133112"/>
    <w:rsid w:val="001369E8"/>
    <w:rsid w:val="001417D4"/>
    <w:rsid w:val="00142755"/>
    <w:rsid w:val="00145894"/>
    <w:rsid w:val="00155A6B"/>
    <w:rsid w:val="00160C51"/>
    <w:rsid w:val="001672D5"/>
    <w:rsid w:val="001733AF"/>
    <w:rsid w:val="00173C55"/>
    <w:rsid w:val="001769E1"/>
    <w:rsid w:val="001915F7"/>
    <w:rsid w:val="00192C1F"/>
    <w:rsid w:val="0019524A"/>
    <w:rsid w:val="001A2F63"/>
    <w:rsid w:val="001A7DC1"/>
    <w:rsid w:val="001B44E0"/>
    <w:rsid w:val="001C38C9"/>
    <w:rsid w:val="001E58E1"/>
    <w:rsid w:val="001F2C2B"/>
    <w:rsid w:val="00200039"/>
    <w:rsid w:val="00201092"/>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300F98"/>
    <w:rsid w:val="00303A1F"/>
    <w:rsid w:val="00313ECF"/>
    <w:rsid w:val="00316689"/>
    <w:rsid w:val="00320CBD"/>
    <w:rsid w:val="00320E49"/>
    <w:rsid w:val="003839F2"/>
    <w:rsid w:val="00385329"/>
    <w:rsid w:val="003B0F9A"/>
    <w:rsid w:val="003B4F74"/>
    <w:rsid w:val="003B59AD"/>
    <w:rsid w:val="003D0EF3"/>
    <w:rsid w:val="003D5CAF"/>
    <w:rsid w:val="003D7457"/>
    <w:rsid w:val="003E41C3"/>
    <w:rsid w:val="003F5ED7"/>
    <w:rsid w:val="00421C11"/>
    <w:rsid w:val="00431E6D"/>
    <w:rsid w:val="00433888"/>
    <w:rsid w:val="00445EAC"/>
    <w:rsid w:val="00446800"/>
    <w:rsid w:val="004501AD"/>
    <w:rsid w:val="00454365"/>
    <w:rsid w:val="00457BF5"/>
    <w:rsid w:val="004606FC"/>
    <w:rsid w:val="004715B0"/>
    <w:rsid w:val="00486E28"/>
    <w:rsid w:val="0049270D"/>
    <w:rsid w:val="00494712"/>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30476"/>
    <w:rsid w:val="00630750"/>
    <w:rsid w:val="0064516E"/>
    <w:rsid w:val="00647561"/>
    <w:rsid w:val="00653BB5"/>
    <w:rsid w:val="00660AB6"/>
    <w:rsid w:val="00661D37"/>
    <w:rsid w:val="00664AA4"/>
    <w:rsid w:val="00673AFF"/>
    <w:rsid w:val="00674BE0"/>
    <w:rsid w:val="00677355"/>
    <w:rsid w:val="00685437"/>
    <w:rsid w:val="00692336"/>
    <w:rsid w:val="006942C9"/>
    <w:rsid w:val="006A62A3"/>
    <w:rsid w:val="006A6549"/>
    <w:rsid w:val="006B77F3"/>
    <w:rsid w:val="006C22BE"/>
    <w:rsid w:val="006D236C"/>
    <w:rsid w:val="006E7C7B"/>
    <w:rsid w:val="006F2346"/>
    <w:rsid w:val="006F2452"/>
    <w:rsid w:val="00721CA4"/>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57F6C"/>
    <w:rsid w:val="00860376"/>
    <w:rsid w:val="008670AF"/>
    <w:rsid w:val="00874118"/>
    <w:rsid w:val="00881CD1"/>
    <w:rsid w:val="00886C29"/>
    <w:rsid w:val="008A75C2"/>
    <w:rsid w:val="008C1F26"/>
    <w:rsid w:val="008C7C7A"/>
    <w:rsid w:val="008D1DDC"/>
    <w:rsid w:val="008D5489"/>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5C70"/>
    <w:rsid w:val="00AA5E65"/>
    <w:rsid w:val="00AB0714"/>
    <w:rsid w:val="00AB11EA"/>
    <w:rsid w:val="00AD09B9"/>
    <w:rsid w:val="00AD7187"/>
    <w:rsid w:val="00AF1495"/>
    <w:rsid w:val="00AF6C4A"/>
    <w:rsid w:val="00B017C3"/>
    <w:rsid w:val="00B01D5C"/>
    <w:rsid w:val="00B054FA"/>
    <w:rsid w:val="00B05E89"/>
    <w:rsid w:val="00B20C06"/>
    <w:rsid w:val="00B241A5"/>
    <w:rsid w:val="00B346E7"/>
    <w:rsid w:val="00B41741"/>
    <w:rsid w:val="00B42205"/>
    <w:rsid w:val="00B47F98"/>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73D2"/>
    <w:rsid w:val="00C12604"/>
    <w:rsid w:val="00C24394"/>
    <w:rsid w:val="00C26258"/>
    <w:rsid w:val="00C358C6"/>
    <w:rsid w:val="00C36043"/>
    <w:rsid w:val="00C3747E"/>
    <w:rsid w:val="00C41EAA"/>
    <w:rsid w:val="00C44FCF"/>
    <w:rsid w:val="00C71B7C"/>
    <w:rsid w:val="00C85D4C"/>
    <w:rsid w:val="00C90F91"/>
    <w:rsid w:val="00C94F0B"/>
    <w:rsid w:val="00C967DB"/>
    <w:rsid w:val="00CA12D4"/>
    <w:rsid w:val="00CA2911"/>
    <w:rsid w:val="00CC2E9D"/>
    <w:rsid w:val="00CC7B16"/>
    <w:rsid w:val="00CE3727"/>
    <w:rsid w:val="00CE6E40"/>
    <w:rsid w:val="00CF1F57"/>
    <w:rsid w:val="00CF2FA7"/>
    <w:rsid w:val="00CF6ADC"/>
    <w:rsid w:val="00D027AD"/>
    <w:rsid w:val="00D03AA3"/>
    <w:rsid w:val="00D078B6"/>
    <w:rsid w:val="00D16284"/>
    <w:rsid w:val="00D213CA"/>
    <w:rsid w:val="00D3407E"/>
    <w:rsid w:val="00D4161E"/>
    <w:rsid w:val="00D54703"/>
    <w:rsid w:val="00D63F2D"/>
    <w:rsid w:val="00D74010"/>
    <w:rsid w:val="00D7606E"/>
    <w:rsid w:val="00D77DAE"/>
    <w:rsid w:val="00D83C1B"/>
    <w:rsid w:val="00D866DD"/>
    <w:rsid w:val="00D92CB4"/>
    <w:rsid w:val="00DA598C"/>
    <w:rsid w:val="00DC4F11"/>
    <w:rsid w:val="00DC6C5C"/>
    <w:rsid w:val="00DC7E06"/>
    <w:rsid w:val="00DF0F1D"/>
    <w:rsid w:val="00E07C7E"/>
    <w:rsid w:val="00E13358"/>
    <w:rsid w:val="00E26CB0"/>
    <w:rsid w:val="00E326DC"/>
    <w:rsid w:val="00E509FA"/>
    <w:rsid w:val="00E54ED0"/>
    <w:rsid w:val="00E910BA"/>
    <w:rsid w:val="00E974CD"/>
    <w:rsid w:val="00EA53C5"/>
    <w:rsid w:val="00ED0B89"/>
    <w:rsid w:val="00EE3FE8"/>
    <w:rsid w:val="00EF7F6C"/>
    <w:rsid w:val="00F11A0C"/>
    <w:rsid w:val="00F33A1A"/>
    <w:rsid w:val="00F37E7A"/>
    <w:rsid w:val="00F4321A"/>
    <w:rsid w:val="00F43320"/>
    <w:rsid w:val="00F465B6"/>
    <w:rsid w:val="00F6065A"/>
    <w:rsid w:val="00F63B85"/>
    <w:rsid w:val="00F664FB"/>
    <w:rsid w:val="00F70C51"/>
    <w:rsid w:val="00F751E9"/>
    <w:rsid w:val="00F77270"/>
    <w:rsid w:val="00F97953"/>
    <w:rsid w:val="00F97D69"/>
    <w:rsid w:val="00FB086B"/>
    <w:rsid w:val="00FB7AAD"/>
    <w:rsid w:val="00FC51F4"/>
    <w:rsid w:val="00FD0FD2"/>
    <w:rsid w:val="00FD3AEF"/>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453DE"/>
  <w15:docId w15:val="{5F207176-1340-423C-862E-F15C56C6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2021-05-15T20:14:00Z</cp:lastPrinted>
  <dcterms:created xsi:type="dcterms:W3CDTF">2021-05-18T18:12:00Z</dcterms:created>
  <dcterms:modified xsi:type="dcterms:W3CDTF">2021-05-18T18:12:00Z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