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F390" w14:textId="333A5A4A" w:rsidR="004957EC" w:rsidRDefault="004957EC" w:rsidP="00257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A68580" wp14:editId="1548936A">
            <wp:extent cx="920003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 StocktonUSeal_Circle_COLOR.jpg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0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0E1B4" w14:textId="77777777" w:rsidR="00743261" w:rsidRPr="00290577" w:rsidRDefault="00126215" w:rsidP="00257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577">
        <w:rPr>
          <w:rFonts w:ascii="Times New Roman" w:hAnsi="Times New Roman" w:cs="Times New Roman"/>
          <w:b/>
          <w:sz w:val="24"/>
          <w:szCs w:val="24"/>
        </w:rPr>
        <w:t>Research Investigator Certification of Participant Payments</w:t>
      </w:r>
    </w:p>
    <w:p w14:paraId="470F8777" w14:textId="77777777" w:rsidR="00126215" w:rsidRPr="00EA09B6" w:rsidRDefault="00126215" w:rsidP="00126215">
      <w:pPr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I, the undersigned, certify the following:</w:t>
      </w:r>
    </w:p>
    <w:p w14:paraId="39CCA83D" w14:textId="77777777" w:rsidR="00205BFE" w:rsidRPr="00EA09B6" w:rsidRDefault="00205BFE" w:rsidP="00126215">
      <w:pPr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 xml:space="preserve">Each research participant </w:t>
      </w:r>
      <w:r w:rsidR="00585041" w:rsidRPr="00EA09B6">
        <w:rPr>
          <w:rFonts w:ascii="Arial" w:hAnsi="Arial" w:cs="Arial"/>
          <w:sz w:val="20"/>
          <w:szCs w:val="20"/>
        </w:rPr>
        <w:t xml:space="preserve">who </w:t>
      </w:r>
      <w:r w:rsidRPr="00EA09B6">
        <w:rPr>
          <w:rFonts w:ascii="Arial" w:hAnsi="Arial" w:cs="Arial"/>
          <w:sz w:val="20"/>
          <w:szCs w:val="20"/>
        </w:rPr>
        <w:t xml:space="preserve">received payment </w:t>
      </w:r>
      <w:r w:rsidR="00585041" w:rsidRPr="00EA09B6">
        <w:rPr>
          <w:rFonts w:ascii="Arial" w:hAnsi="Arial" w:cs="Arial"/>
          <w:sz w:val="20"/>
          <w:szCs w:val="20"/>
        </w:rPr>
        <w:t xml:space="preserve">was appropriately paid according to the protocol approved by the IRB, </w:t>
      </w:r>
      <w:r w:rsidR="000D692D" w:rsidRPr="00EA09B6">
        <w:rPr>
          <w:rFonts w:ascii="Arial" w:hAnsi="Arial" w:cs="Arial"/>
          <w:sz w:val="20"/>
          <w:szCs w:val="20"/>
        </w:rPr>
        <w:t xml:space="preserve">and </w:t>
      </w:r>
      <w:r w:rsidRPr="00EA09B6">
        <w:rPr>
          <w:rFonts w:ascii="Arial" w:hAnsi="Arial" w:cs="Arial"/>
          <w:sz w:val="20"/>
          <w:szCs w:val="20"/>
        </w:rPr>
        <w:t xml:space="preserve">signed </w:t>
      </w:r>
      <w:r w:rsidR="00585041" w:rsidRPr="00EA09B6">
        <w:rPr>
          <w:rFonts w:ascii="Arial" w:hAnsi="Arial" w:cs="Arial"/>
          <w:sz w:val="20"/>
          <w:szCs w:val="20"/>
        </w:rPr>
        <w:t xml:space="preserve">a </w:t>
      </w:r>
      <w:r w:rsidRPr="00EA09B6">
        <w:rPr>
          <w:rFonts w:ascii="Arial" w:hAnsi="Arial" w:cs="Arial"/>
          <w:sz w:val="20"/>
          <w:szCs w:val="20"/>
          <w:u w:val="single"/>
        </w:rPr>
        <w:t>Research Participant Receipt Form</w:t>
      </w:r>
      <w:r w:rsidRPr="00EA09B6">
        <w:rPr>
          <w:rFonts w:ascii="Arial" w:hAnsi="Arial" w:cs="Arial"/>
          <w:sz w:val="20"/>
          <w:szCs w:val="20"/>
        </w:rPr>
        <w:t xml:space="preserve"> (including payee’s name and other personally identif</w:t>
      </w:r>
      <w:r w:rsidR="00723670" w:rsidRPr="00EA09B6">
        <w:rPr>
          <w:rFonts w:ascii="Arial" w:hAnsi="Arial" w:cs="Arial"/>
          <w:sz w:val="20"/>
          <w:szCs w:val="20"/>
        </w:rPr>
        <w:t xml:space="preserve">iable information) </w:t>
      </w:r>
      <w:r w:rsidR="00585041" w:rsidRPr="00EA09B6">
        <w:rPr>
          <w:rFonts w:ascii="Arial" w:hAnsi="Arial" w:cs="Arial"/>
          <w:sz w:val="20"/>
          <w:szCs w:val="20"/>
        </w:rPr>
        <w:t xml:space="preserve">which </w:t>
      </w:r>
      <w:r w:rsidR="00BF2D5D" w:rsidRPr="00EA09B6">
        <w:rPr>
          <w:rFonts w:ascii="Arial" w:hAnsi="Arial" w:cs="Arial"/>
          <w:sz w:val="20"/>
          <w:szCs w:val="20"/>
        </w:rPr>
        <w:t>is filed</w:t>
      </w:r>
      <w:r w:rsidRPr="00EA09B6">
        <w:rPr>
          <w:rFonts w:ascii="Arial" w:hAnsi="Arial" w:cs="Arial"/>
          <w:sz w:val="20"/>
          <w:szCs w:val="20"/>
        </w:rPr>
        <w:t xml:space="preserve"> securely</w:t>
      </w:r>
      <w:r w:rsidR="00585041" w:rsidRPr="00EA09B6">
        <w:rPr>
          <w:rFonts w:ascii="Arial" w:hAnsi="Arial" w:cs="Arial"/>
          <w:sz w:val="20"/>
          <w:szCs w:val="20"/>
        </w:rPr>
        <w:t xml:space="preserve"> in </w:t>
      </w:r>
      <w:r w:rsidR="00BF2D5D">
        <w:rPr>
          <w:rFonts w:ascii="Arial" w:hAnsi="Arial" w:cs="Arial"/>
          <w:sz w:val="20"/>
          <w:szCs w:val="20"/>
        </w:rPr>
        <w:t xml:space="preserve"> </w:t>
      </w:r>
      <w:r w:rsidR="00BF2D5D" w:rsidRPr="00BF2D5D">
        <w:rPr>
          <w:rFonts w:ascii="Arial" w:hAnsi="Arial" w:cs="Arial"/>
          <w:sz w:val="20"/>
          <w:szCs w:val="20"/>
          <w:u w:val="single"/>
        </w:rPr>
        <w:t xml:space="preserve">    </w:t>
      </w:r>
      <w:proofErr w:type="gramStart"/>
      <w:r w:rsidR="00BF2D5D" w:rsidRPr="00BF2D5D">
        <w:rPr>
          <w:rFonts w:ascii="Arial" w:hAnsi="Arial" w:cs="Arial"/>
          <w:sz w:val="20"/>
          <w:szCs w:val="20"/>
          <w:u w:val="single"/>
        </w:rPr>
        <w:t xml:space="preserve">   [</w:t>
      </w:r>
      <w:proofErr w:type="gramEnd"/>
      <w:r w:rsidR="00585041" w:rsidRPr="00BF2D5D">
        <w:rPr>
          <w:rFonts w:ascii="Arial" w:hAnsi="Arial" w:cs="Arial"/>
          <w:sz w:val="20"/>
          <w:szCs w:val="20"/>
          <w:u w:val="single"/>
        </w:rPr>
        <w:softHyphen/>
      </w:r>
      <w:r w:rsidR="00585041" w:rsidRPr="00BF2D5D">
        <w:rPr>
          <w:rFonts w:ascii="Arial" w:hAnsi="Arial" w:cs="Arial"/>
          <w:sz w:val="20"/>
          <w:szCs w:val="20"/>
          <w:u w:val="single"/>
        </w:rPr>
        <w:softHyphen/>
      </w:r>
      <w:r w:rsidR="00585041" w:rsidRPr="00BF2D5D">
        <w:rPr>
          <w:rFonts w:ascii="Arial" w:hAnsi="Arial" w:cs="Arial"/>
          <w:sz w:val="20"/>
          <w:szCs w:val="20"/>
          <w:u w:val="single"/>
        </w:rPr>
        <w:softHyphen/>
      </w:r>
      <w:r w:rsidR="00585041" w:rsidRPr="00BF2D5D">
        <w:rPr>
          <w:rFonts w:ascii="Arial" w:hAnsi="Arial" w:cs="Arial"/>
          <w:sz w:val="20"/>
          <w:szCs w:val="20"/>
          <w:u w:val="single"/>
        </w:rPr>
        <w:softHyphen/>
      </w:r>
      <w:r w:rsidR="00585041" w:rsidRPr="00BF2D5D">
        <w:rPr>
          <w:rFonts w:ascii="Arial" w:hAnsi="Arial" w:cs="Arial"/>
          <w:sz w:val="20"/>
          <w:szCs w:val="20"/>
          <w:u w:val="single"/>
        </w:rPr>
        <w:softHyphen/>
      </w:r>
      <w:r w:rsidR="00585041" w:rsidRPr="00BF2D5D">
        <w:rPr>
          <w:rFonts w:ascii="Arial" w:hAnsi="Arial" w:cs="Arial"/>
          <w:sz w:val="20"/>
          <w:szCs w:val="20"/>
          <w:u w:val="single"/>
        </w:rPr>
        <w:softHyphen/>
      </w:r>
      <w:r w:rsidR="00585041" w:rsidRPr="00BF2D5D">
        <w:rPr>
          <w:rFonts w:ascii="Arial" w:hAnsi="Arial" w:cs="Arial"/>
          <w:sz w:val="20"/>
          <w:szCs w:val="20"/>
          <w:u w:val="single"/>
        </w:rPr>
        <w:softHyphen/>
      </w:r>
      <w:r w:rsidR="00585041" w:rsidRPr="00BF2D5D">
        <w:rPr>
          <w:rFonts w:ascii="Arial" w:hAnsi="Arial" w:cs="Arial"/>
          <w:sz w:val="20"/>
          <w:szCs w:val="20"/>
          <w:u w:val="single"/>
        </w:rPr>
        <w:softHyphen/>
      </w:r>
      <w:r w:rsidR="00585041" w:rsidRPr="00BF2D5D">
        <w:rPr>
          <w:rFonts w:ascii="Arial" w:hAnsi="Arial" w:cs="Arial"/>
          <w:sz w:val="20"/>
          <w:szCs w:val="20"/>
          <w:u w:val="single"/>
        </w:rPr>
        <w:softHyphen/>
      </w:r>
      <w:r w:rsidR="00585041" w:rsidRPr="00BF2D5D">
        <w:rPr>
          <w:rFonts w:ascii="Arial" w:hAnsi="Arial" w:cs="Arial"/>
          <w:sz w:val="20"/>
          <w:szCs w:val="20"/>
          <w:highlight w:val="yellow"/>
          <w:u w:val="single"/>
        </w:rPr>
        <w:t>location</w:t>
      </w:r>
      <w:r w:rsidR="00BF2D5D">
        <w:rPr>
          <w:rFonts w:ascii="Arial" w:hAnsi="Arial" w:cs="Arial"/>
          <w:sz w:val="20"/>
          <w:szCs w:val="20"/>
          <w:highlight w:val="yellow"/>
          <w:u w:val="single"/>
        </w:rPr>
        <w:t>]</w:t>
      </w:r>
      <w:r w:rsidR="00585041" w:rsidRPr="00BF2D5D">
        <w:rPr>
          <w:rFonts w:ascii="Arial" w:hAnsi="Arial" w:cs="Arial"/>
          <w:sz w:val="20"/>
          <w:szCs w:val="20"/>
          <w:highlight w:val="yellow"/>
          <w:u w:val="single"/>
        </w:rPr>
        <w:t>_</w:t>
      </w:r>
      <w:r w:rsidR="00585041" w:rsidRPr="00EA09B6">
        <w:rPr>
          <w:rFonts w:ascii="Arial" w:hAnsi="Arial" w:cs="Arial"/>
          <w:sz w:val="20"/>
          <w:szCs w:val="20"/>
          <w:highlight w:val="yellow"/>
        </w:rPr>
        <w:t>_______________</w:t>
      </w:r>
      <w:r w:rsidR="00723670" w:rsidRPr="00EA09B6">
        <w:rPr>
          <w:rFonts w:ascii="Arial" w:hAnsi="Arial" w:cs="Arial"/>
          <w:sz w:val="20"/>
          <w:szCs w:val="20"/>
        </w:rPr>
        <w:t xml:space="preserve">, and documented in the </w:t>
      </w:r>
      <w:r w:rsidR="00723670" w:rsidRPr="00EA09B6">
        <w:rPr>
          <w:rFonts w:ascii="Arial" w:hAnsi="Arial" w:cs="Arial"/>
          <w:sz w:val="20"/>
          <w:szCs w:val="20"/>
          <w:u w:val="single"/>
        </w:rPr>
        <w:t>Research Participant Payment log</w:t>
      </w:r>
      <w:r w:rsidRPr="00EA09B6">
        <w:rPr>
          <w:rFonts w:ascii="Arial" w:hAnsi="Arial" w:cs="Arial"/>
          <w:sz w:val="20"/>
          <w:szCs w:val="20"/>
        </w:rPr>
        <w:t>.</w:t>
      </w:r>
    </w:p>
    <w:p w14:paraId="7B5EF4FD" w14:textId="1F05FF1F" w:rsidR="00205BFE" w:rsidRPr="00EA09B6" w:rsidRDefault="00205BFE" w:rsidP="00205BFE">
      <w:pPr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 xml:space="preserve">All personally identifiable data of research participants obtained or acquired by </w:t>
      </w:r>
      <w:r w:rsidRPr="00EA09B6">
        <w:rPr>
          <w:rFonts w:ascii="Arial" w:hAnsi="Arial" w:cs="Arial"/>
          <w:sz w:val="20"/>
          <w:szCs w:val="20"/>
          <w:highlight w:val="yellow"/>
        </w:rPr>
        <w:t>[name of principal investigator]</w:t>
      </w:r>
      <w:r w:rsidRPr="00EA09B6">
        <w:rPr>
          <w:rFonts w:ascii="Arial" w:hAnsi="Arial" w:cs="Arial"/>
          <w:sz w:val="20"/>
          <w:szCs w:val="20"/>
        </w:rPr>
        <w:t xml:space="preserve">, or members of his/her research team, </w:t>
      </w:r>
      <w:proofErr w:type="gramStart"/>
      <w:r w:rsidRPr="00EA09B6">
        <w:rPr>
          <w:rFonts w:ascii="Arial" w:hAnsi="Arial" w:cs="Arial"/>
          <w:sz w:val="20"/>
          <w:szCs w:val="20"/>
        </w:rPr>
        <w:t>during the course of</w:t>
      </w:r>
      <w:proofErr w:type="gramEnd"/>
      <w:r w:rsidRPr="00EA09B6">
        <w:rPr>
          <w:rFonts w:ascii="Arial" w:hAnsi="Arial" w:cs="Arial"/>
          <w:sz w:val="20"/>
          <w:szCs w:val="20"/>
        </w:rPr>
        <w:t xml:space="preserve"> the study under IRB Protocol </w:t>
      </w:r>
      <w:r w:rsidRPr="00EA09B6">
        <w:rPr>
          <w:rFonts w:ascii="Arial" w:hAnsi="Arial" w:cs="Arial"/>
          <w:sz w:val="20"/>
          <w:szCs w:val="20"/>
          <w:highlight w:val="yellow"/>
        </w:rPr>
        <w:t>[unique IRB Protocol #]</w:t>
      </w:r>
      <w:r w:rsidRPr="00EA09B6">
        <w:rPr>
          <w:rFonts w:ascii="Arial" w:hAnsi="Arial" w:cs="Arial"/>
          <w:sz w:val="20"/>
          <w:szCs w:val="20"/>
        </w:rPr>
        <w:t xml:space="preserve"> has been coded or de-identified. Personal identifiers will not be made available to individuals within </w:t>
      </w:r>
      <w:r w:rsidR="00585041" w:rsidRPr="00EA09B6">
        <w:rPr>
          <w:rFonts w:ascii="Arial" w:hAnsi="Arial" w:cs="Arial"/>
          <w:sz w:val="20"/>
          <w:szCs w:val="20"/>
        </w:rPr>
        <w:t xml:space="preserve">the </w:t>
      </w:r>
      <w:r w:rsidR="004957EC">
        <w:rPr>
          <w:rFonts w:ascii="Arial" w:hAnsi="Arial" w:cs="Arial"/>
          <w:sz w:val="20"/>
          <w:szCs w:val="20"/>
        </w:rPr>
        <w:t>University</w:t>
      </w:r>
      <w:r w:rsidRPr="00EA09B6">
        <w:rPr>
          <w:rFonts w:ascii="Arial" w:hAnsi="Arial" w:cs="Arial"/>
          <w:sz w:val="20"/>
          <w:szCs w:val="20"/>
        </w:rPr>
        <w:t xml:space="preserve"> or to individuals outside of the </w:t>
      </w:r>
      <w:r w:rsidR="004957EC">
        <w:rPr>
          <w:rFonts w:ascii="Arial" w:hAnsi="Arial" w:cs="Arial"/>
          <w:sz w:val="20"/>
          <w:szCs w:val="20"/>
        </w:rPr>
        <w:t>University</w:t>
      </w:r>
      <w:r w:rsidRPr="00EA09B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A09B6">
        <w:rPr>
          <w:rFonts w:ascii="Arial" w:hAnsi="Arial" w:cs="Arial"/>
          <w:sz w:val="20"/>
          <w:szCs w:val="20"/>
        </w:rPr>
        <w:t>with the exception of</w:t>
      </w:r>
      <w:proofErr w:type="gramEnd"/>
      <w:r w:rsidRPr="00EA09B6">
        <w:rPr>
          <w:rFonts w:ascii="Arial" w:hAnsi="Arial" w:cs="Arial"/>
          <w:sz w:val="20"/>
          <w:szCs w:val="20"/>
        </w:rPr>
        <w:t xml:space="preserve"> the following circumstances:</w:t>
      </w:r>
    </w:p>
    <w:p w14:paraId="04E97D08" w14:textId="77777777" w:rsidR="00205BFE" w:rsidRPr="00EA09B6" w:rsidRDefault="00205BFE" w:rsidP="00205BF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 xml:space="preserve">Court </w:t>
      </w:r>
      <w:proofErr w:type="gramStart"/>
      <w:r w:rsidRPr="00EA09B6">
        <w:rPr>
          <w:rFonts w:ascii="Arial" w:hAnsi="Arial" w:cs="Arial"/>
          <w:sz w:val="20"/>
          <w:szCs w:val="20"/>
        </w:rPr>
        <w:t>subpoena;</w:t>
      </w:r>
      <w:proofErr w:type="gramEnd"/>
    </w:p>
    <w:p w14:paraId="0C6E5DC6" w14:textId="77777777" w:rsidR="00205BFE" w:rsidRPr="00EA09B6" w:rsidRDefault="00205BFE" w:rsidP="00205BF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 xml:space="preserve">Federal, state, or sponsor </w:t>
      </w:r>
      <w:proofErr w:type="gramStart"/>
      <w:r w:rsidRPr="00EA09B6">
        <w:rPr>
          <w:rFonts w:ascii="Arial" w:hAnsi="Arial" w:cs="Arial"/>
          <w:sz w:val="20"/>
          <w:szCs w:val="20"/>
        </w:rPr>
        <w:t>audit;</w:t>
      </w:r>
      <w:proofErr w:type="gramEnd"/>
    </w:p>
    <w:p w14:paraId="01101B72" w14:textId="77777777" w:rsidR="00205BFE" w:rsidRPr="00EA09B6" w:rsidRDefault="00205BFE" w:rsidP="00205BF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 xml:space="preserve">A research participant’s total disbursements in a calendar year </w:t>
      </w:r>
      <w:r w:rsidR="00257BE7" w:rsidRPr="00EA09B6">
        <w:rPr>
          <w:rFonts w:ascii="Arial" w:hAnsi="Arial" w:cs="Arial"/>
          <w:sz w:val="20"/>
          <w:szCs w:val="20"/>
        </w:rPr>
        <w:t xml:space="preserve">equal or </w:t>
      </w:r>
      <w:r w:rsidRPr="00EA09B6">
        <w:rPr>
          <w:rFonts w:ascii="Arial" w:hAnsi="Arial" w:cs="Arial"/>
          <w:sz w:val="20"/>
          <w:szCs w:val="20"/>
        </w:rPr>
        <w:t>exceed $600.</w:t>
      </w:r>
    </w:p>
    <w:p w14:paraId="61F9A5D3" w14:textId="77777777" w:rsidR="00205BFE" w:rsidRPr="00EA09B6" w:rsidRDefault="00205BFE" w:rsidP="00126215">
      <w:pPr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 xml:space="preserve">Any breach or suspected breach of data confidentiality </w:t>
      </w:r>
      <w:r w:rsidR="000028E6" w:rsidRPr="00EA09B6">
        <w:rPr>
          <w:rFonts w:ascii="Arial" w:hAnsi="Arial" w:cs="Arial"/>
          <w:sz w:val="20"/>
          <w:szCs w:val="20"/>
        </w:rPr>
        <w:t>will</w:t>
      </w:r>
      <w:r w:rsidRPr="00EA09B6">
        <w:rPr>
          <w:rFonts w:ascii="Arial" w:hAnsi="Arial" w:cs="Arial"/>
          <w:sz w:val="20"/>
          <w:szCs w:val="20"/>
        </w:rPr>
        <w:t xml:space="preserve"> be reported immediately to the </w:t>
      </w:r>
      <w:r w:rsidRPr="00EA09B6">
        <w:rPr>
          <w:rFonts w:ascii="Arial" w:hAnsi="Arial" w:cs="Arial"/>
          <w:sz w:val="20"/>
          <w:szCs w:val="20"/>
          <w:u w:val="single"/>
        </w:rPr>
        <w:t>Institutional Review Board</w:t>
      </w:r>
      <w:r w:rsidR="00CA4B41" w:rsidRPr="00EA09B6">
        <w:rPr>
          <w:rFonts w:ascii="Arial" w:hAnsi="Arial" w:cs="Arial"/>
          <w:sz w:val="20"/>
          <w:szCs w:val="20"/>
        </w:rPr>
        <w:t xml:space="preserve"> (IRB) using the </w:t>
      </w:r>
      <w:r w:rsidR="00CA4B41" w:rsidRPr="00EA09B6">
        <w:rPr>
          <w:rFonts w:ascii="Arial" w:hAnsi="Arial" w:cs="Arial"/>
          <w:sz w:val="20"/>
          <w:szCs w:val="20"/>
          <w:u w:val="single"/>
        </w:rPr>
        <w:t>IRB Unanticipated Problems Reporting Form</w:t>
      </w:r>
      <w:r w:rsidRPr="00EA09B6">
        <w:rPr>
          <w:rFonts w:ascii="Arial" w:hAnsi="Arial" w:cs="Arial"/>
          <w:sz w:val="20"/>
          <w:szCs w:val="20"/>
        </w:rPr>
        <w:t xml:space="preserve">. </w:t>
      </w:r>
    </w:p>
    <w:p w14:paraId="415B7F72" w14:textId="7A56C171" w:rsidR="002C562B" w:rsidRDefault="002C562B" w:rsidP="002C56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a research participant’s total disbursements from Stockton equal or exceed $600 in one calendar year, a completed </w:t>
      </w:r>
      <w:r>
        <w:rPr>
          <w:rFonts w:ascii="Arial" w:hAnsi="Arial" w:cs="Arial"/>
          <w:sz w:val="20"/>
          <w:szCs w:val="20"/>
          <w:u w:val="single"/>
        </w:rPr>
        <w:t>IRS W-9 form</w:t>
      </w:r>
      <w:r>
        <w:rPr>
          <w:rFonts w:ascii="Arial" w:hAnsi="Arial" w:cs="Arial"/>
          <w:sz w:val="20"/>
          <w:szCs w:val="20"/>
        </w:rPr>
        <w:t xml:space="preserve"> will be obtained from the participant prior to the disbursement that exceeds $600 for the sole purpose of issuing an IRS 1099, Miscellaneous Income form, from </w:t>
      </w:r>
      <w:r w:rsidR="004957EC">
        <w:rPr>
          <w:rFonts w:ascii="Arial" w:hAnsi="Arial" w:cs="Arial"/>
          <w:sz w:val="20"/>
          <w:szCs w:val="20"/>
        </w:rPr>
        <w:t>Stockton University</w:t>
      </w:r>
      <w:r>
        <w:rPr>
          <w:rFonts w:ascii="Arial" w:hAnsi="Arial" w:cs="Arial"/>
          <w:sz w:val="20"/>
          <w:szCs w:val="20"/>
        </w:rPr>
        <w:t xml:space="preserve">.  The Accounts Payable Office on behalf of the </w:t>
      </w:r>
      <w:r w:rsidR="0018477C">
        <w:rPr>
          <w:rFonts w:ascii="Arial" w:hAnsi="Arial" w:cs="Arial"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</w:rPr>
        <w:t xml:space="preserve"> will disburse the 1099 form to the recipient and electronically file with the Internal Revenue Service in accordance with Federal Law.</w:t>
      </w:r>
    </w:p>
    <w:p w14:paraId="6E351E04" w14:textId="4FF9216D" w:rsidR="00290577" w:rsidRPr="00EA09B6" w:rsidRDefault="00290577" w:rsidP="00126215">
      <w:pPr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The following details pertain to the disbursements paid to research participants from petty cash funds</w:t>
      </w:r>
      <w:r w:rsidR="0018477C">
        <w:rPr>
          <w:rFonts w:ascii="Arial" w:hAnsi="Arial" w:cs="Arial"/>
          <w:sz w:val="20"/>
          <w:szCs w:val="20"/>
        </w:rPr>
        <w:t xml:space="preserve"> or gift cards</w:t>
      </w:r>
      <w:r w:rsidRPr="00EA09B6">
        <w:rPr>
          <w:rFonts w:ascii="Arial" w:hAnsi="Arial" w:cs="Arial"/>
          <w:sz w:val="20"/>
          <w:szCs w:val="20"/>
        </w:rPr>
        <w:t xml:space="preserve"> and should be replenished from [</w:t>
      </w:r>
      <w:r w:rsidRPr="00EA09B6">
        <w:rPr>
          <w:rFonts w:ascii="Arial" w:hAnsi="Arial" w:cs="Arial"/>
          <w:sz w:val="20"/>
          <w:szCs w:val="20"/>
          <w:highlight w:val="yellow"/>
        </w:rPr>
        <w:t xml:space="preserve">fund number/ </w:t>
      </w:r>
      <w:proofErr w:type="spellStart"/>
      <w:r w:rsidRPr="00EA09B6">
        <w:rPr>
          <w:rFonts w:ascii="Arial" w:hAnsi="Arial" w:cs="Arial"/>
          <w:sz w:val="20"/>
          <w:szCs w:val="20"/>
          <w:highlight w:val="yellow"/>
        </w:rPr>
        <w:t>orgn</w:t>
      </w:r>
      <w:proofErr w:type="spellEnd"/>
      <w:r w:rsidRPr="00EA09B6">
        <w:rPr>
          <w:rFonts w:ascii="Arial" w:hAnsi="Arial" w:cs="Arial"/>
          <w:sz w:val="20"/>
          <w:szCs w:val="20"/>
          <w:highlight w:val="yellow"/>
        </w:rPr>
        <w:t xml:space="preserve"> number/</w:t>
      </w:r>
      <w:r w:rsidRPr="00EA09B6">
        <w:rPr>
          <w:rFonts w:ascii="Arial" w:hAnsi="Arial" w:cs="Arial"/>
          <w:sz w:val="20"/>
          <w:szCs w:val="20"/>
        </w:rPr>
        <w:t>]:</w:t>
      </w:r>
    </w:p>
    <w:p w14:paraId="06CD64FC" w14:textId="77777777" w:rsidR="00205BFE" w:rsidRPr="00EA09B6" w:rsidRDefault="00205BFE" w:rsidP="00812862">
      <w:pPr>
        <w:ind w:left="720"/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Total number of research participants paid: ______</w:t>
      </w:r>
    </w:p>
    <w:p w14:paraId="10A7CFD2" w14:textId="77777777" w:rsidR="00205BFE" w:rsidRPr="00EA09B6" w:rsidRDefault="00205BFE" w:rsidP="00812862">
      <w:pPr>
        <w:ind w:left="720"/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Fee paid to each research participant: ______</w:t>
      </w:r>
    </w:p>
    <w:p w14:paraId="10DC6E94" w14:textId="77777777" w:rsidR="00205BFE" w:rsidRPr="00EA09B6" w:rsidRDefault="00205BFE" w:rsidP="00812862">
      <w:pPr>
        <w:ind w:left="720"/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Total amount of research participant fees paid: ______</w:t>
      </w:r>
    </w:p>
    <w:p w14:paraId="738ADB96" w14:textId="77777777" w:rsidR="00205BFE" w:rsidRPr="00EA09B6" w:rsidRDefault="00205BFE" w:rsidP="00812862">
      <w:pPr>
        <w:ind w:left="720"/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Date</w:t>
      </w:r>
      <w:r w:rsidR="00743261" w:rsidRPr="00EA09B6">
        <w:rPr>
          <w:rFonts w:ascii="Arial" w:hAnsi="Arial" w:cs="Arial"/>
          <w:sz w:val="20"/>
          <w:szCs w:val="20"/>
        </w:rPr>
        <w:t>(</w:t>
      </w:r>
      <w:r w:rsidRPr="00EA09B6">
        <w:rPr>
          <w:rFonts w:ascii="Arial" w:hAnsi="Arial" w:cs="Arial"/>
          <w:sz w:val="20"/>
          <w:szCs w:val="20"/>
        </w:rPr>
        <w:t>s</w:t>
      </w:r>
      <w:r w:rsidR="00743261" w:rsidRPr="00EA09B6">
        <w:rPr>
          <w:rFonts w:ascii="Arial" w:hAnsi="Arial" w:cs="Arial"/>
          <w:sz w:val="20"/>
          <w:szCs w:val="20"/>
        </w:rPr>
        <w:t>)</w:t>
      </w:r>
      <w:r w:rsidRPr="00EA09B6">
        <w:rPr>
          <w:rFonts w:ascii="Arial" w:hAnsi="Arial" w:cs="Arial"/>
          <w:sz w:val="20"/>
          <w:szCs w:val="20"/>
        </w:rPr>
        <w:t xml:space="preserve"> of study for which research participants were paid: _____________________</w:t>
      </w:r>
    </w:p>
    <w:p w14:paraId="1F700B93" w14:textId="1C4C0D3F" w:rsidR="00585041" w:rsidRPr="00EA09B6" w:rsidRDefault="00585041" w:rsidP="004957EC">
      <w:pPr>
        <w:ind w:left="720"/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Location of secure, locked file in which participants’ documents are kept: _______________</w:t>
      </w:r>
    </w:p>
    <w:p w14:paraId="4CF7FD02" w14:textId="77777777" w:rsidR="004957EC" w:rsidRDefault="004957EC" w:rsidP="00126215">
      <w:pPr>
        <w:contextualSpacing/>
        <w:rPr>
          <w:rFonts w:ascii="Arial" w:hAnsi="Arial" w:cs="Arial"/>
          <w:sz w:val="20"/>
          <w:szCs w:val="20"/>
        </w:rPr>
      </w:pPr>
    </w:p>
    <w:p w14:paraId="2878C5B8" w14:textId="77777777" w:rsidR="00205BFE" w:rsidRPr="00EA09B6" w:rsidRDefault="00205BFE" w:rsidP="00126215">
      <w:pPr>
        <w:contextualSpacing/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________________________________</w:t>
      </w:r>
      <w:r w:rsidR="00290577" w:rsidRPr="00EA09B6">
        <w:rPr>
          <w:rFonts w:ascii="Arial" w:hAnsi="Arial" w:cs="Arial"/>
          <w:sz w:val="20"/>
          <w:szCs w:val="20"/>
        </w:rPr>
        <w:tab/>
      </w:r>
      <w:r w:rsidR="00290577" w:rsidRPr="00EA09B6">
        <w:rPr>
          <w:rFonts w:ascii="Arial" w:hAnsi="Arial" w:cs="Arial"/>
          <w:sz w:val="20"/>
          <w:szCs w:val="20"/>
        </w:rPr>
        <w:tab/>
      </w:r>
      <w:r w:rsidR="00290577" w:rsidRPr="00EA09B6">
        <w:rPr>
          <w:rFonts w:ascii="Arial" w:hAnsi="Arial" w:cs="Arial"/>
          <w:sz w:val="20"/>
          <w:szCs w:val="20"/>
        </w:rPr>
        <w:tab/>
        <w:t>______________</w:t>
      </w:r>
    </w:p>
    <w:p w14:paraId="199282B1" w14:textId="2CA4E528" w:rsidR="00BF2D5D" w:rsidRPr="00EA09B6" w:rsidRDefault="00205BFE" w:rsidP="00126215">
      <w:pPr>
        <w:contextualSpacing/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Signature of Research Investigator</w:t>
      </w:r>
      <w:r w:rsidR="00290577" w:rsidRPr="00EA09B6">
        <w:rPr>
          <w:rFonts w:ascii="Arial" w:hAnsi="Arial" w:cs="Arial"/>
          <w:sz w:val="20"/>
          <w:szCs w:val="20"/>
        </w:rPr>
        <w:t xml:space="preserve"> </w:t>
      </w:r>
      <w:r w:rsidR="00290577" w:rsidRPr="00EA09B6">
        <w:rPr>
          <w:rFonts w:ascii="Arial" w:hAnsi="Arial" w:cs="Arial"/>
          <w:sz w:val="20"/>
          <w:szCs w:val="20"/>
        </w:rPr>
        <w:tab/>
      </w:r>
      <w:r w:rsidR="00290577" w:rsidRPr="00EA09B6">
        <w:rPr>
          <w:rFonts w:ascii="Arial" w:hAnsi="Arial" w:cs="Arial"/>
          <w:sz w:val="20"/>
          <w:szCs w:val="20"/>
        </w:rPr>
        <w:tab/>
      </w:r>
      <w:r w:rsidR="00290577" w:rsidRPr="00EA09B6">
        <w:rPr>
          <w:rFonts w:ascii="Arial" w:hAnsi="Arial" w:cs="Arial"/>
          <w:sz w:val="20"/>
          <w:szCs w:val="20"/>
        </w:rPr>
        <w:tab/>
      </w:r>
      <w:r w:rsidR="00290577" w:rsidRPr="00EA09B6">
        <w:rPr>
          <w:rFonts w:ascii="Arial" w:hAnsi="Arial" w:cs="Arial"/>
          <w:sz w:val="20"/>
          <w:szCs w:val="20"/>
        </w:rPr>
        <w:tab/>
        <w:t>Date</w:t>
      </w:r>
    </w:p>
    <w:p w14:paraId="60B20885" w14:textId="77777777" w:rsidR="004957EC" w:rsidRDefault="004957EC" w:rsidP="00126215">
      <w:pPr>
        <w:contextualSpacing/>
        <w:rPr>
          <w:rFonts w:ascii="Arial" w:hAnsi="Arial" w:cs="Arial"/>
          <w:sz w:val="20"/>
          <w:szCs w:val="20"/>
        </w:rPr>
      </w:pPr>
    </w:p>
    <w:p w14:paraId="28FDCB82" w14:textId="77777777" w:rsidR="004957EC" w:rsidRDefault="004957EC" w:rsidP="00126215">
      <w:pPr>
        <w:contextualSpacing/>
        <w:rPr>
          <w:rFonts w:ascii="Arial" w:hAnsi="Arial" w:cs="Arial"/>
          <w:sz w:val="20"/>
          <w:szCs w:val="20"/>
        </w:rPr>
      </w:pPr>
    </w:p>
    <w:p w14:paraId="24AC9186" w14:textId="77777777" w:rsidR="00205BFE" w:rsidRPr="00EA09B6" w:rsidRDefault="00205BFE" w:rsidP="00126215">
      <w:pPr>
        <w:contextualSpacing/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________________________________</w:t>
      </w:r>
    </w:p>
    <w:p w14:paraId="0B5797A0" w14:textId="77777777" w:rsidR="00205BFE" w:rsidRPr="00EA09B6" w:rsidRDefault="00205BFE" w:rsidP="00126215">
      <w:pPr>
        <w:contextualSpacing/>
        <w:rPr>
          <w:rFonts w:ascii="Arial" w:hAnsi="Arial" w:cs="Arial"/>
          <w:sz w:val="20"/>
          <w:szCs w:val="20"/>
        </w:rPr>
      </w:pPr>
      <w:r w:rsidRPr="00EA09B6">
        <w:rPr>
          <w:rFonts w:ascii="Arial" w:hAnsi="Arial" w:cs="Arial"/>
          <w:sz w:val="20"/>
          <w:szCs w:val="20"/>
        </w:rPr>
        <w:t>Print Name</w:t>
      </w:r>
    </w:p>
    <w:sectPr w:rsidR="00205BFE" w:rsidRPr="00EA09B6" w:rsidSect="004957E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51E"/>
    <w:multiLevelType w:val="hybridMultilevel"/>
    <w:tmpl w:val="EF1EF5C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15"/>
    <w:rsid w:val="000028E6"/>
    <w:rsid w:val="000D692D"/>
    <w:rsid w:val="00126215"/>
    <w:rsid w:val="0018477C"/>
    <w:rsid w:val="001B1C60"/>
    <w:rsid w:val="00205BFE"/>
    <w:rsid w:val="00257BE7"/>
    <w:rsid w:val="00290577"/>
    <w:rsid w:val="002C562B"/>
    <w:rsid w:val="00380F35"/>
    <w:rsid w:val="003D254C"/>
    <w:rsid w:val="003F5F4C"/>
    <w:rsid w:val="004957EC"/>
    <w:rsid w:val="00585041"/>
    <w:rsid w:val="005F2A5E"/>
    <w:rsid w:val="00687EE1"/>
    <w:rsid w:val="006F6235"/>
    <w:rsid w:val="00723670"/>
    <w:rsid w:val="00743261"/>
    <w:rsid w:val="007770BC"/>
    <w:rsid w:val="007C3DE6"/>
    <w:rsid w:val="00812862"/>
    <w:rsid w:val="008B0243"/>
    <w:rsid w:val="00B64202"/>
    <w:rsid w:val="00B70D09"/>
    <w:rsid w:val="00B766C0"/>
    <w:rsid w:val="00BF2D5D"/>
    <w:rsid w:val="00CA4B41"/>
    <w:rsid w:val="00CC1DC4"/>
    <w:rsid w:val="00CC4D6F"/>
    <w:rsid w:val="00D91D0F"/>
    <w:rsid w:val="00DA5372"/>
    <w:rsid w:val="00EA09B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56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Stockton College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cawleyj</dc:creator>
  <cp:keywords/>
  <dc:description/>
  <cp:lastModifiedBy>Maiorino, Ronnie</cp:lastModifiedBy>
  <cp:revision>2</cp:revision>
  <dcterms:created xsi:type="dcterms:W3CDTF">2022-12-20T13:24:00Z</dcterms:created>
  <dcterms:modified xsi:type="dcterms:W3CDTF">2022-12-20T13:24:00Z</dcterms:modified>
</cp:coreProperties>
</file>