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EAC2" w14:textId="77777777" w:rsidR="005001F9" w:rsidRPr="00DE45E8" w:rsidRDefault="005001F9" w:rsidP="005001F9">
      <w:pPr>
        <w:jc w:val="center"/>
        <w:rPr>
          <w:color w:val="FF0000"/>
        </w:rPr>
      </w:pPr>
      <w:r w:rsidRPr="00DE45E8">
        <w:rPr>
          <w:color w:val="FF0000"/>
        </w:rPr>
        <w:t xml:space="preserve">Delete all instructions in red before submitting to the IRB. </w:t>
      </w:r>
      <w:r>
        <w:rPr>
          <w:color w:val="FF0000"/>
        </w:rPr>
        <w:t xml:space="preserve">Use the appropriate header associated with your school. </w:t>
      </w:r>
    </w:p>
    <w:p w14:paraId="03FBF54A" w14:textId="1F9B11C5" w:rsidR="005001F9" w:rsidRDefault="005001F9" w:rsidP="005001F9">
      <w:pPr>
        <w:rPr>
          <w:b/>
          <w:color w:val="FF0000"/>
        </w:rPr>
      </w:pPr>
      <w:r>
        <w:rPr>
          <w:b/>
          <w:color w:val="FF0000"/>
        </w:rPr>
        <w:t xml:space="preserve">Use this template when the parent </w:t>
      </w:r>
      <w:r>
        <w:rPr>
          <w:b/>
          <w:color w:val="FF0000"/>
        </w:rPr>
        <w:t>has given</w:t>
      </w:r>
      <w:r>
        <w:rPr>
          <w:b/>
          <w:color w:val="FF0000"/>
        </w:rPr>
        <w:t xml:space="preserve"> </w:t>
      </w:r>
      <w:r w:rsidR="00545DD9">
        <w:rPr>
          <w:b/>
          <w:color w:val="FF0000"/>
        </w:rPr>
        <w:t>permission</w:t>
      </w:r>
      <w:r w:rsidR="00193B57">
        <w:rPr>
          <w:b/>
          <w:color w:val="FF0000"/>
        </w:rPr>
        <w:t xml:space="preserve"> for a child to participate in your research study</w:t>
      </w:r>
      <w:r w:rsidR="00545DD9">
        <w:rPr>
          <w:b/>
          <w:color w:val="FF0000"/>
        </w:rPr>
        <w:t>,</w:t>
      </w:r>
      <w:r>
        <w:rPr>
          <w:b/>
          <w:color w:val="FF0000"/>
        </w:rPr>
        <w:t xml:space="preserve"> and the child </w:t>
      </w:r>
      <w:r>
        <w:rPr>
          <w:b/>
          <w:color w:val="FF0000"/>
        </w:rPr>
        <w:t>must provide</w:t>
      </w:r>
      <w:r>
        <w:rPr>
          <w:b/>
          <w:color w:val="FF0000"/>
        </w:rPr>
        <w:t xml:space="preserve"> separate assent</w:t>
      </w:r>
      <w:r>
        <w:rPr>
          <w:b/>
          <w:color w:val="FF0000"/>
        </w:rPr>
        <w:t>. This template</w:t>
      </w:r>
      <w:r w:rsidR="00545DD9">
        <w:rPr>
          <w:b/>
          <w:color w:val="FF0000"/>
        </w:rPr>
        <w:t xml:space="preserve">’s reading level is appropriate for ages </w:t>
      </w:r>
      <w:r w:rsidR="00F2418B">
        <w:rPr>
          <w:b/>
          <w:color w:val="FF0000"/>
        </w:rPr>
        <w:t>7</w:t>
      </w:r>
      <w:r w:rsidR="00545DD9">
        <w:rPr>
          <w:b/>
          <w:color w:val="FF0000"/>
        </w:rPr>
        <w:t>-1</w:t>
      </w:r>
      <w:r w:rsidR="00F2418B">
        <w:rPr>
          <w:b/>
          <w:color w:val="FF0000"/>
        </w:rPr>
        <w:t>3</w:t>
      </w:r>
      <w:r w:rsidR="00545DD9">
        <w:rPr>
          <w:b/>
          <w:color w:val="FF0000"/>
        </w:rPr>
        <w:t xml:space="preserve">. Consider the table below to determine how to obtain and document </w:t>
      </w:r>
      <w:r w:rsidR="00DE0C90">
        <w:rPr>
          <w:b/>
          <w:color w:val="FF0000"/>
        </w:rPr>
        <w:t>the consent</w:t>
      </w:r>
      <w:r w:rsidR="00545DD9">
        <w:rPr>
          <w:b/>
          <w:color w:val="FF0000"/>
        </w:rPr>
        <w:t xml:space="preserve"> of minors.</w:t>
      </w:r>
    </w:p>
    <w:tbl>
      <w:tblPr>
        <w:tblStyle w:val="TableGrid"/>
        <w:tblW w:w="0" w:type="auto"/>
        <w:tblLook w:val="04A0" w:firstRow="1" w:lastRow="0" w:firstColumn="1" w:lastColumn="0" w:noHBand="0" w:noVBand="1"/>
      </w:tblPr>
      <w:tblGrid>
        <w:gridCol w:w="3116"/>
        <w:gridCol w:w="3117"/>
        <w:gridCol w:w="3117"/>
      </w:tblGrid>
      <w:tr w:rsidR="00545DD9" w14:paraId="6304AEFB" w14:textId="77777777" w:rsidTr="00545DD9">
        <w:tc>
          <w:tcPr>
            <w:tcW w:w="3116" w:type="dxa"/>
          </w:tcPr>
          <w:p w14:paraId="3E9842B5" w14:textId="3C847324" w:rsidR="00545DD9" w:rsidRDefault="00545DD9" w:rsidP="005001F9">
            <w:pPr>
              <w:rPr>
                <w:b/>
                <w:color w:val="FF0000"/>
              </w:rPr>
            </w:pPr>
            <w:r>
              <w:rPr>
                <w:b/>
                <w:color w:val="FF0000"/>
              </w:rPr>
              <w:t>Age of Child Participant</w:t>
            </w:r>
          </w:p>
        </w:tc>
        <w:tc>
          <w:tcPr>
            <w:tcW w:w="3117" w:type="dxa"/>
          </w:tcPr>
          <w:p w14:paraId="7243E368" w14:textId="359D193F" w:rsidR="00545DD9" w:rsidRDefault="00545DD9" w:rsidP="005001F9">
            <w:pPr>
              <w:rPr>
                <w:b/>
                <w:color w:val="FF0000"/>
              </w:rPr>
            </w:pPr>
            <w:r>
              <w:rPr>
                <w:b/>
                <w:color w:val="FF0000"/>
              </w:rPr>
              <w:t>Written</w:t>
            </w:r>
            <w:r w:rsidR="0090702B">
              <w:rPr>
                <w:b/>
                <w:color w:val="FF0000"/>
              </w:rPr>
              <w:t xml:space="preserve"> </w:t>
            </w:r>
            <w:r>
              <w:rPr>
                <w:b/>
                <w:color w:val="FF0000"/>
              </w:rPr>
              <w:t>Consent?</w:t>
            </w:r>
          </w:p>
        </w:tc>
        <w:tc>
          <w:tcPr>
            <w:tcW w:w="3117" w:type="dxa"/>
          </w:tcPr>
          <w:p w14:paraId="3177FBD4" w14:textId="25903FCC" w:rsidR="00545DD9" w:rsidRDefault="00545DD9" w:rsidP="005001F9">
            <w:pPr>
              <w:rPr>
                <w:b/>
                <w:color w:val="FF0000"/>
              </w:rPr>
            </w:pPr>
            <w:r>
              <w:rPr>
                <w:b/>
                <w:color w:val="FF0000"/>
              </w:rPr>
              <w:t>Parental Consent Form?</w:t>
            </w:r>
          </w:p>
        </w:tc>
      </w:tr>
      <w:tr w:rsidR="00545DD9" w14:paraId="6C18DF76" w14:textId="77777777" w:rsidTr="00545DD9">
        <w:tc>
          <w:tcPr>
            <w:tcW w:w="3116" w:type="dxa"/>
          </w:tcPr>
          <w:p w14:paraId="45B9D183" w14:textId="4BAFB8E3" w:rsidR="00545DD9" w:rsidRDefault="002A3FE0" w:rsidP="005001F9">
            <w:pPr>
              <w:rPr>
                <w:b/>
                <w:color w:val="FF0000"/>
              </w:rPr>
            </w:pPr>
            <w:r>
              <w:rPr>
                <w:b/>
                <w:color w:val="FF0000"/>
              </w:rPr>
              <w:t>Toddler (</w:t>
            </w:r>
            <w:r w:rsidR="00DE0C90">
              <w:rPr>
                <w:b/>
                <w:color w:val="FF0000"/>
              </w:rPr>
              <w:t>&lt;6 years old</w:t>
            </w:r>
            <w:r>
              <w:rPr>
                <w:b/>
                <w:color w:val="FF0000"/>
              </w:rPr>
              <w:t>)</w:t>
            </w:r>
          </w:p>
        </w:tc>
        <w:tc>
          <w:tcPr>
            <w:tcW w:w="3117" w:type="dxa"/>
          </w:tcPr>
          <w:p w14:paraId="04A771E0" w14:textId="542DC848" w:rsidR="00545DD9" w:rsidRDefault="0090702B" w:rsidP="005001F9">
            <w:pPr>
              <w:rPr>
                <w:b/>
                <w:color w:val="FF0000"/>
              </w:rPr>
            </w:pPr>
            <w:r>
              <w:rPr>
                <w:b/>
                <w:color w:val="FF0000"/>
              </w:rPr>
              <w:t>No, provide verbal script</w:t>
            </w:r>
          </w:p>
        </w:tc>
        <w:tc>
          <w:tcPr>
            <w:tcW w:w="3117" w:type="dxa"/>
          </w:tcPr>
          <w:p w14:paraId="26C84557" w14:textId="54A36CCC" w:rsidR="00545DD9" w:rsidRDefault="0090702B" w:rsidP="005001F9">
            <w:pPr>
              <w:rPr>
                <w:b/>
                <w:color w:val="FF0000"/>
              </w:rPr>
            </w:pPr>
            <w:r>
              <w:rPr>
                <w:b/>
                <w:color w:val="FF0000"/>
              </w:rPr>
              <w:t>Yes</w:t>
            </w:r>
          </w:p>
        </w:tc>
      </w:tr>
      <w:tr w:rsidR="00545DD9" w14:paraId="7EEF023A" w14:textId="77777777" w:rsidTr="00545DD9">
        <w:tc>
          <w:tcPr>
            <w:tcW w:w="3116" w:type="dxa"/>
          </w:tcPr>
          <w:p w14:paraId="1141AF4D" w14:textId="605445DB" w:rsidR="00545DD9" w:rsidRDefault="002A3FE0" w:rsidP="005001F9">
            <w:pPr>
              <w:rPr>
                <w:b/>
                <w:color w:val="FF0000"/>
              </w:rPr>
            </w:pPr>
            <w:r>
              <w:rPr>
                <w:b/>
                <w:color w:val="FF0000"/>
              </w:rPr>
              <w:t>School Age (7-13)</w:t>
            </w:r>
          </w:p>
        </w:tc>
        <w:tc>
          <w:tcPr>
            <w:tcW w:w="3117" w:type="dxa"/>
          </w:tcPr>
          <w:p w14:paraId="1FEED326" w14:textId="7B69470C" w:rsidR="00545DD9" w:rsidRDefault="0090702B" w:rsidP="005001F9">
            <w:pPr>
              <w:rPr>
                <w:b/>
                <w:color w:val="FF0000"/>
              </w:rPr>
            </w:pPr>
            <w:r>
              <w:rPr>
                <w:b/>
                <w:color w:val="FF0000"/>
              </w:rPr>
              <w:t xml:space="preserve">Yes, ensure </w:t>
            </w:r>
            <w:r w:rsidR="00670F59">
              <w:rPr>
                <w:b/>
                <w:color w:val="FF0000"/>
              </w:rPr>
              <w:t xml:space="preserve">the assent form is in </w:t>
            </w:r>
            <w:r w:rsidR="006F06DC">
              <w:rPr>
                <w:b/>
                <w:color w:val="FF0000"/>
              </w:rPr>
              <w:t>age-appropriate</w:t>
            </w:r>
            <w:r w:rsidR="00670F59">
              <w:rPr>
                <w:b/>
                <w:color w:val="FF0000"/>
              </w:rPr>
              <w:t xml:space="preserve"> language</w:t>
            </w:r>
          </w:p>
        </w:tc>
        <w:tc>
          <w:tcPr>
            <w:tcW w:w="3117" w:type="dxa"/>
          </w:tcPr>
          <w:p w14:paraId="282718CC" w14:textId="3DECCA96" w:rsidR="00545DD9" w:rsidRDefault="0090702B" w:rsidP="005001F9">
            <w:pPr>
              <w:rPr>
                <w:b/>
                <w:color w:val="FF0000"/>
              </w:rPr>
            </w:pPr>
            <w:r>
              <w:rPr>
                <w:b/>
                <w:color w:val="FF0000"/>
              </w:rPr>
              <w:t>Yes</w:t>
            </w:r>
          </w:p>
        </w:tc>
      </w:tr>
      <w:tr w:rsidR="00545DD9" w14:paraId="122CD90A" w14:textId="77777777" w:rsidTr="00545DD9">
        <w:tc>
          <w:tcPr>
            <w:tcW w:w="3116" w:type="dxa"/>
          </w:tcPr>
          <w:p w14:paraId="32356D26" w14:textId="3D95DA44" w:rsidR="00545DD9" w:rsidRDefault="002A3FE0" w:rsidP="005001F9">
            <w:pPr>
              <w:rPr>
                <w:b/>
                <w:color w:val="FF0000"/>
              </w:rPr>
            </w:pPr>
            <w:r>
              <w:rPr>
                <w:b/>
                <w:color w:val="FF0000"/>
              </w:rPr>
              <w:t>Adolescent (</w:t>
            </w:r>
            <w:r w:rsidR="00670F59">
              <w:rPr>
                <w:b/>
                <w:color w:val="FF0000"/>
              </w:rPr>
              <w:t>14-17</w:t>
            </w:r>
            <w:r>
              <w:rPr>
                <w:b/>
                <w:color w:val="FF0000"/>
              </w:rPr>
              <w:t>)</w:t>
            </w:r>
          </w:p>
        </w:tc>
        <w:tc>
          <w:tcPr>
            <w:tcW w:w="3117" w:type="dxa"/>
          </w:tcPr>
          <w:p w14:paraId="46A90ADE" w14:textId="38B62E4E" w:rsidR="00545DD9" w:rsidRDefault="00670F59" w:rsidP="005001F9">
            <w:pPr>
              <w:rPr>
                <w:b/>
                <w:color w:val="FF0000"/>
              </w:rPr>
            </w:pPr>
            <w:r>
              <w:rPr>
                <w:b/>
                <w:color w:val="FF0000"/>
              </w:rPr>
              <w:t xml:space="preserve">Yes, </w:t>
            </w:r>
            <w:r w:rsidR="006F06DC">
              <w:rPr>
                <w:b/>
                <w:color w:val="FF0000"/>
              </w:rPr>
              <w:t>use similar language to the ICF intended for an adult</w:t>
            </w:r>
          </w:p>
        </w:tc>
        <w:tc>
          <w:tcPr>
            <w:tcW w:w="3117" w:type="dxa"/>
          </w:tcPr>
          <w:p w14:paraId="5E12CC1A" w14:textId="118829D5" w:rsidR="00545DD9" w:rsidRDefault="0090702B" w:rsidP="005001F9">
            <w:pPr>
              <w:rPr>
                <w:b/>
                <w:color w:val="FF0000"/>
              </w:rPr>
            </w:pPr>
            <w:r>
              <w:rPr>
                <w:b/>
                <w:color w:val="FF0000"/>
              </w:rPr>
              <w:t>Yes</w:t>
            </w:r>
          </w:p>
        </w:tc>
      </w:tr>
      <w:tr w:rsidR="0090702B" w14:paraId="100FDC8C" w14:textId="77777777" w:rsidTr="00545DD9">
        <w:tc>
          <w:tcPr>
            <w:tcW w:w="3116" w:type="dxa"/>
          </w:tcPr>
          <w:p w14:paraId="7E5D5C59" w14:textId="3B4B9915" w:rsidR="0090702B" w:rsidRDefault="001337B7" w:rsidP="005001F9">
            <w:pPr>
              <w:rPr>
                <w:b/>
                <w:color w:val="FF0000"/>
              </w:rPr>
            </w:pPr>
            <w:r>
              <w:rPr>
                <w:b/>
                <w:color w:val="FF0000"/>
              </w:rPr>
              <w:t>Legal Adult (&gt;18)</w:t>
            </w:r>
          </w:p>
        </w:tc>
        <w:tc>
          <w:tcPr>
            <w:tcW w:w="3117" w:type="dxa"/>
          </w:tcPr>
          <w:p w14:paraId="5EACC874" w14:textId="401B4233" w:rsidR="0090702B" w:rsidRDefault="006F06DC" w:rsidP="005001F9">
            <w:pPr>
              <w:rPr>
                <w:b/>
                <w:color w:val="FF0000"/>
              </w:rPr>
            </w:pPr>
            <w:r>
              <w:rPr>
                <w:b/>
                <w:color w:val="FF0000"/>
              </w:rPr>
              <w:t>Yes</w:t>
            </w:r>
          </w:p>
        </w:tc>
        <w:tc>
          <w:tcPr>
            <w:tcW w:w="3117" w:type="dxa"/>
          </w:tcPr>
          <w:p w14:paraId="2592E960" w14:textId="6D7F5619" w:rsidR="0090702B" w:rsidRDefault="0090702B" w:rsidP="005001F9">
            <w:pPr>
              <w:rPr>
                <w:b/>
                <w:color w:val="FF0000"/>
              </w:rPr>
            </w:pPr>
            <w:r>
              <w:rPr>
                <w:b/>
                <w:color w:val="FF0000"/>
              </w:rPr>
              <w:t>No</w:t>
            </w:r>
          </w:p>
        </w:tc>
      </w:tr>
    </w:tbl>
    <w:p w14:paraId="39950D4C" w14:textId="77777777" w:rsidR="00545DD9" w:rsidRPr="00F870E8" w:rsidRDefault="00545DD9" w:rsidP="005001F9">
      <w:pPr>
        <w:rPr>
          <w:b/>
          <w:color w:val="FF0000"/>
        </w:rPr>
      </w:pPr>
    </w:p>
    <w:p w14:paraId="73FDD612" w14:textId="77777777" w:rsidR="005001F9" w:rsidRDefault="005001F9" w:rsidP="005001F9">
      <w:pPr>
        <w:rPr>
          <w:color w:val="FF0000"/>
        </w:rPr>
      </w:pPr>
      <w:r w:rsidRPr="00527F68">
        <w:rPr>
          <w:color w:val="FF0000"/>
        </w:rPr>
        <w:t>Instructions are in red. Customize the language in black as needed to fit your study.</w:t>
      </w:r>
      <w:r>
        <w:rPr>
          <w:color w:val="FF0000"/>
        </w:rPr>
        <w:t xml:space="preserve"> When you have finished, </w:t>
      </w:r>
      <w:r w:rsidRPr="00986CE8">
        <w:rPr>
          <w:b/>
          <w:i/>
          <w:color w:val="FF0000"/>
        </w:rPr>
        <w:t>read over</w:t>
      </w:r>
      <w:r>
        <w:rPr>
          <w:color w:val="FF0000"/>
        </w:rPr>
        <w:t xml:space="preserve"> the entire document to ensure it makes sense and is accurate.</w:t>
      </w:r>
    </w:p>
    <w:p w14:paraId="3722DDE2" w14:textId="77777777" w:rsidR="004D05B0" w:rsidRDefault="004D05B0" w:rsidP="00F50DEA">
      <w:pPr>
        <w:jc w:val="center"/>
        <w:rPr>
          <w:rFonts w:ascii="Times New Roman" w:hAnsi="Times New Roman" w:cs="Times New Roman"/>
          <w:b/>
          <w:bCs/>
          <w:sz w:val="24"/>
          <w:szCs w:val="24"/>
        </w:rPr>
      </w:pPr>
    </w:p>
    <w:p w14:paraId="255761C7" w14:textId="0F3D20E0" w:rsidR="00F10E31" w:rsidRPr="001B7F1F" w:rsidRDefault="00F10E31" w:rsidP="00F50DEA">
      <w:pPr>
        <w:jc w:val="center"/>
        <w:rPr>
          <w:rFonts w:ascii="Times New Roman" w:hAnsi="Times New Roman" w:cs="Times New Roman"/>
          <w:b/>
          <w:bCs/>
          <w:sz w:val="24"/>
          <w:szCs w:val="24"/>
        </w:rPr>
      </w:pPr>
      <w:r w:rsidRPr="001B7F1F">
        <w:rPr>
          <w:rFonts w:ascii="Times New Roman" w:hAnsi="Times New Roman" w:cs="Times New Roman"/>
          <w:b/>
          <w:bCs/>
          <w:sz w:val="24"/>
          <w:szCs w:val="24"/>
        </w:rPr>
        <w:t>Assent to Parti</w:t>
      </w:r>
      <w:r w:rsidR="003C4701" w:rsidRPr="001B7F1F">
        <w:rPr>
          <w:rFonts w:ascii="Times New Roman" w:hAnsi="Times New Roman" w:cs="Times New Roman"/>
          <w:b/>
          <w:bCs/>
          <w:sz w:val="24"/>
          <w:szCs w:val="24"/>
        </w:rPr>
        <w:t xml:space="preserve">cipate in a Research Study (For Children Ages </w:t>
      </w:r>
      <w:r w:rsidR="00EA57A1">
        <w:rPr>
          <w:rFonts w:ascii="Times New Roman" w:hAnsi="Times New Roman" w:cs="Times New Roman"/>
          <w:b/>
          <w:bCs/>
          <w:sz w:val="24"/>
          <w:szCs w:val="24"/>
        </w:rPr>
        <w:t>5-12</w:t>
      </w:r>
      <w:r w:rsidR="003C4701" w:rsidRPr="001B7F1F">
        <w:rPr>
          <w:rFonts w:ascii="Times New Roman" w:hAnsi="Times New Roman" w:cs="Times New Roman"/>
          <w:b/>
          <w:bCs/>
          <w:sz w:val="24"/>
          <w:szCs w:val="24"/>
        </w:rPr>
        <w:t>)</w:t>
      </w:r>
    </w:p>
    <w:p w14:paraId="4C8985A1" w14:textId="78FF1D16" w:rsidR="00316D87" w:rsidRPr="00316D87" w:rsidRDefault="00316D87" w:rsidP="00316D87">
      <w:pPr>
        <w:spacing w:after="0" w:line="240" w:lineRule="auto"/>
        <w:rPr>
          <w:rFonts w:ascii="Times New Roman" w:eastAsia="Times New Roman" w:hAnsi="Times New Roman" w:cs="Times New Roman"/>
          <w:kern w:val="0"/>
          <w:sz w:val="24"/>
          <w:szCs w:val="24"/>
          <w14:ligatures w14:val="none"/>
        </w:rPr>
      </w:pPr>
      <w:r w:rsidRPr="00316D87">
        <w:rPr>
          <w:rFonts w:ascii="Times New Roman" w:eastAsia="Times New Roman" w:hAnsi="Times New Roman" w:cs="Times New Roman"/>
          <w:kern w:val="0"/>
          <w:sz w:val="24"/>
          <w:szCs w:val="24"/>
          <w14:ligatures w14:val="none"/>
        </w:rPr>
        <w:t>I am</w:t>
      </w:r>
      <w:r w:rsidRPr="00316D87">
        <w:rPr>
          <w:rFonts w:ascii="Times New Roman" w:eastAsia="Times New Roman" w:hAnsi="Times New Roman" w:cs="Times New Roman"/>
          <w:i/>
          <w:kern w:val="0"/>
          <w:sz w:val="24"/>
          <w:szCs w:val="24"/>
          <w14:ligatures w14:val="none"/>
        </w:rPr>
        <w:t xml:space="preserve"> </w:t>
      </w:r>
      <w:r w:rsidR="00375FFD" w:rsidRPr="00D57B20">
        <w:rPr>
          <w:rFonts w:ascii="Times New Roman" w:eastAsia="Times New Roman" w:hAnsi="Times New Roman" w:cs="Times New Roman"/>
          <w:iCs/>
          <w:color w:val="FF0000"/>
          <w:kern w:val="0"/>
          <w:sz w:val="24"/>
          <w:szCs w:val="24"/>
          <w14:ligatures w14:val="none"/>
        </w:rPr>
        <w:t>[Insert Name of Researcher]</w:t>
      </w:r>
      <w:r w:rsidRPr="00375FFD">
        <w:rPr>
          <w:rFonts w:ascii="Times New Roman" w:eastAsia="Times New Roman" w:hAnsi="Times New Roman" w:cs="Times New Roman"/>
          <w:color w:val="FF0000"/>
          <w:kern w:val="0"/>
          <w:sz w:val="24"/>
          <w:szCs w:val="24"/>
          <w14:ligatures w14:val="none"/>
        </w:rPr>
        <w:t xml:space="preserve"> </w:t>
      </w:r>
      <w:r w:rsidRPr="00316D87">
        <w:rPr>
          <w:rFonts w:ascii="Times New Roman" w:eastAsia="Times New Roman" w:hAnsi="Times New Roman" w:cs="Times New Roman"/>
          <w:kern w:val="0"/>
          <w:sz w:val="24"/>
          <w:szCs w:val="24"/>
          <w14:ligatures w14:val="none"/>
        </w:rPr>
        <w:t xml:space="preserve">from </w:t>
      </w:r>
      <w:r w:rsidR="00932C56" w:rsidRPr="001B7F1F">
        <w:rPr>
          <w:rFonts w:ascii="Times New Roman" w:eastAsia="Times New Roman" w:hAnsi="Times New Roman" w:cs="Times New Roman"/>
          <w:kern w:val="0"/>
          <w:sz w:val="24"/>
          <w:szCs w:val="24"/>
          <w14:ligatures w14:val="none"/>
        </w:rPr>
        <w:t>Stockton</w:t>
      </w:r>
      <w:r w:rsidRPr="00316D87">
        <w:rPr>
          <w:rFonts w:ascii="Times New Roman" w:eastAsia="Times New Roman" w:hAnsi="Times New Roman" w:cs="Times New Roman"/>
          <w:kern w:val="0"/>
          <w:sz w:val="24"/>
          <w:szCs w:val="24"/>
          <w14:ligatures w14:val="none"/>
        </w:rPr>
        <w:t xml:space="preserve"> University.  I am doing a study to </w:t>
      </w:r>
      <w:r w:rsidR="00D57B20" w:rsidRPr="00D57B20">
        <w:rPr>
          <w:rFonts w:ascii="Times New Roman" w:eastAsia="Times New Roman" w:hAnsi="Times New Roman" w:cs="Times New Roman"/>
          <w:color w:val="FF0000"/>
          <w:kern w:val="0"/>
          <w:sz w:val="24"/>
          <w:szCs w:val="24"/>
          <w14:ligatures w14:val="none"/>
        </w:rPr>
        <w:t>[Describe research purpose in simple terms]</w:t>
      </w:r>
      <w:r w:rsidR="00D57B20">
        <w:rPr>
          <w:rFonts w:ascii="Times New Roman" w:eastAsia="Times New Roman" w:hAnsi="Times New Roman" w:cs="Times New Roman"/>
          <w:kern w:val="0"/>
          <w:sz w:val="24"/>
          <w:szCs w:val="24"/>
          <w14:ligatures w14:val="none"/>
        </w:rPr>
        <w:t>.</w:t>
      </w:r>
      <w:r w:rsidRPr="00316D87">
        <w:rPr>
          <w:rFonts w:ascii="Times New Roman" w:eastAsia="Times New Roman" w:hAnsi="Times New Roman" w:cs="Times New Roman"/>
          <w:i/>
          <w:kern w:val="0"/>
          <w:sz w:val="24"/>
          <w:szCs w:val="24"/>
          <w14:ligatures w14:val="none"/>
        </w:rPr>
        <w:t xml:space="preserve"> </w:t>
      </w:r>
      <w:r w:rsidR="001C1731" w:rsidRPr="001B7F1F">
        <w:rPr>
          <w:rFonts w:ascii="Times New Roman" w:eastAsia="Times New Roman" w:hAnsi="Times New Roman" w:cs="Times New Roman"/>
          <w:kern w:val="0"/>
          <w:sz w:val="24"/>
          <w:szCs w:val="24"/>
          <w14:ligatures w14:val="none"/>
        </w:rPr>
        <w:t>I would like to ask you to help me by being in a study, but</w:t>
      </w:r>
      <w:r w:rsidR="00E555F1" w:rsidRPr="001B7F1F">
        <w:rPr>
          <w:rFonts w:ascii="Times New Roman" w:eastAsia="Times New Roman" w:hAnsi="Times New Roman" w:cs="Times New Roman"/>
          <w:kern w:val="0"/>
          <w:sz w:val="24"/>
          <w:szCs w:val="24"/>
          <w14:ligatures w14:val="none"/>
        </w:rPr>
        <w:t xml:space="preserve"> before that, I want </w:t>
      </w:r>
      <w:r w:rsidR="00E555F1" w:rsidRPr="009C3469">
        <w:rPr>
          <w:rFonts w:ascii="Times New Roman" w:eastAsia="Times New Roman" w:hAnsi="Times New Roman" w:cs="Times New Roman"/>
          <w:kern w:val="0"/>
          <w:sz w:val="24"/>
          <w:szCs w:val="24"/>
          <w14:ligatures w14:val="none"/>
        </w:rPr>
        <w:t xml:space="preserve">to explain what will happen if you decide to help me. </w:t>
      </w:r>
    </w:p>
    <w:p w14:paraId="52D84D20" w14:textId="77777777" w:rsidR="00316D87" w:rsidRPr="00316D87" w:rsidRDefault="00316D87" w:rsidP="00316D87">
      <w:pPr>
        <w:spacing w:after="0" w:line="240" w:lineRule="auto"/>
        <w:rPr>
          <w:rFonts w:ascii="Times New Roman" w:eastAsia="Times New Roman" w:hAnsi="Times New Roman" w:cs="Times New Roman"/>
          <w:kern w:val="0"/>
          <w:sz w:val="24"/>
          <w:szCs w:val="24"/>
          <w14:ligatures w14:val="none"/>
        </w:rPr>
      </w:pPr>
    </w:p>
    <w:p w14:paraId="254C122C" w14:textId="32FFD782" w:rsidR="00455C41" w:rsidRPr="001B7F1F" w:rsidRDefault="00316D87" w:rsidP="00316D87">
      <w:pPr>
        <w:spacing w:after="0" w:line="240" w:lineRule="auto"/>
        <w:rPr>
          <w:rFonts w:ascii="Times New Roman" w:eastAsia="Times New Roman" w:hAnsi="Times New Roman" w:cs="Times New Roman"/>
          <w:kern w:val="0"/>
          <w:sz w:val="24"/>
          <w:szCs w:val="24"/>
          <w14:ligatures w14:val="none"/>
        </w:rPr>
      </w:pPr>
      <w:r w:rsidRPr="00316D87">
        <w:rPr>
          <w:rFonts w:ascii="Times New Roman" w:eastAsia="Times New Roman" w:hAnsi="Times New Roman" w:cs="Times New Roman"/>
          <w:kern w:val="0"/>
          <w:sz w:val="24"/>
          <w:szCs w:val="24"/>
          <w14:ligatures w14:val="none"/>
        </w:rPr>
        <w:t xml:space="preserve">For this research, </w:t>
      </w:r>
      <w:r w:rsidR="00953F01" w:rsidRPr="009C3469">
        <w:rPr>
          <w:rFonts w:ascii="Times New Roman" w:eastAsia="Times New Roman" w:hAnsi="Times New Roman" w:cs="Times New Roman"/>
          <w:kern w:val="0"/>
          <w:sz w:val="24"/>
          <w:szCs w:val="24"/>
          <w14:ligatures w14:val="none"/>
        </w:rPr>
        <w:t>I</w:t>
      </w:r>
      <w:r w:rsidRPr="00316D87">
        <w:rPr>
          <w:rFonts w:ascii="Times New Roman" w:eastAsia="Times New Roman" w:hAnsi="Times New Roman" w:cs="Times New Roman"/>
          <w:kern w:val="0"/>
          <w:sz w:val="24"/>
          <w:szCs w:val="24"/>
          <w14:ligatures w14:val="none"/>
        </w:rPr>
        <w:t xml:space="preserve"> will </w:t>
      </w:r>
      <w:r w:rsidR="00377F3B">
        <w:rPr>
          <w:rFonts w:ascii="Times New Roman" w:eastAsia="Times New Roman" w:hAnsi="Times New Roman" w:cs="Times New Roman"/>
          <w:kern w:val="0"/>
          <w:sz w:val="24"/>
          <w:szCs w:val="24"/>
          <w14:ligatures w14:val="none"/>
        </w:rPr>
        <w:t xml:space="preserve">ask you questions about your feelings on different types of music. </w:t>
      </w:r>
      <w:proofErr w:type="gramStart"/>
      <w:r w:rsidR="00D57B20" w:rsidRPr="00D57B20">
        <w:rPr>
          <w:rFonts w:ascii="Times New Roman" w:eastAsia="Times New Roman" w:hAnsi="Times New Roman" w:cs="Times New Roman"/>
          <w:color w:val="FF0000"/>
          <w:kern w:val="0"/>
          <w:sz w:val="24"/>
          <w:szCs w:val="24"/>
          <w14:ligatures w14:val="none"/>
        </w:rPr>
        <w:t>[</w:t>
      </w:r>
      <w:proofErr w:type="gramEnd"/>
      <w:r w:rsidR="00D57B20" w:rsidRPr="00D57B20">
        <w:rPr>
          <w:rFonts w:ascii="Times New Roman" w:eastAsia="Times New Roman" w:hAnsi="Times New Roman" w:cs="Times New Roman"/>
          <w:color w:val="FF0000"/>
          <w:kern w:val="0"/>
          <w:sz w:val="24"/>
          <w:szCs w:val="24"/>
          <w14:ligatures w14:val="none"/>
        </w:rPr>
        <w:t>Describe what will take place using appropriate language from the child's point of view, including time involved. If the study involves specific questions and if appropriate, indicate that there are no right or wrong answers. Note if you will be audio or video taping the child. If the study involves risks, explain them in child-friendly language.</w:t>
      </w:r>
      <w:r w:rsidR="00D57B20" w:rsidRPr="00D57B20">
        <w:rPr>
          <w:rFonts w:ascii="Times New Roman" w:eastAsia="Times New Roman" w:hAnsi="Times New Roman" w:cs="Times New Roman"/>
          <w:color w:val="FF0000"/>
          <w:kern w:val="0"/>
          <w:sz w:val="24"/>
          <w:szCs w:val="24"/>
          <w14:ligatures w14:val="none"/>
        </w:rPr>
        <w:t>]</w:t>
      </w:r>
      <w:r w:rsidR="00095A0B" w:rsidRPr="001B7F1F">
        <w:rPr>
          <w:rFonts w:ascii="Times New Roman" w:eastAsia="Times New Roman" w:hAnsi="Times New Roman" w:cs="Times New Roman"/>
          <w:kern w:val="0"/>
          <w:sz w:val="24"/>
          <w:szCs w:val="24"/>
          <w14:ligatures w14:val="none"/>
        </w:rPr>
        <w:t xml:space="preserve">. </w:t>
      </w:r>
    </w:p>
    <w:p w14:paraId="328570A8" w14:textId="77777777" w:rsidR="00455C41" w:rsidRPr="001B7F1F" w:rsidRDefault="00455C41" w:rsidP="00316D87">
      <w:pPr>
        <w:spacing w:after="0" w:line="240" w:lineRule="auto"/>
        <w:rPr>
          <w:rFonts w:ascii="Times New Roman" w:eastAsia="Times New Roman" w:hAnsi="Times New Roman" w:cs="Times New Roman"/>
          <w:kern w:val="0"/>
          <w:sz w:val="24"/>
          <w:szCs w:val="24"/>
          <w14:ligatures w14:val="none"/>
        </w:rPr>
      </w:pPr>
    </w:p>
    <w:p w14:paraId="46ECCAD4" w14:textId="3A985256" w:rsidR="004A4A3D" w:rsidRPr="001B7F1F" w:rsidRDefault="00377F3B" w:rsidP="00316D87">
      <w:pPr>
        <w:spacing w:after="0" w:line="240" w:lineRule="auto"/>
        <w:rPr>
          <w:rFonts w:ascii="Times New Roman" w:eastAsia="Times New Roman" w:hAnsi="Times New Roman" w:cs="Times New Roman"/>
          <w:kern w:val="0"/>
          <w:sz w:val="24"/>
          <w:szCs w:val="24"/>
          <w14:ligatures w14:val="none"/>
        </w:rPr>
      </w:pPr>
      <w:r w:rsidRPr="00377F3B">
        <w:rPr>
          <w:rFonts w:ascii="Times New Roman" w:eastAsia="Times New Roman" w:hAnsi="Times New Roman" w:cs="Times New Roman"/>
          <w:kern w:val="0"/>
          <w:sz w:val="24"/>
          <w:szCs w:val="24"/>
          <w14:ligatures w14:val="none"/>
        </w:rPr>
        <w:t>Your parents, teachers, and classmates will not know what you have said/wrote for this study</w:t>
      </w:r>
      <w:r>
        <w:rPr>
          <w:rFonts w:ascii="Times New Roman" w:eastAsia="Times New Roman" w:hAnsi="Times New Roman" w:cs="Times New Roman"/>
          <w:kern w:val="0"/>
          <w:sz w:val="24"/>
          <w:szCs w:val="24"/>
          <w14:ligatures w14:val="none"/>
        </w:rPr>
        <w:t>.</w:t>
      </w:r>
      <w:r w:rsidRPr="00377F3B">
        <w:rPr>
          <w:rFonts w:ascii="Times New Roman" w:eastAsia="Times New Roman" w:hAnsi="Times New Roman" w:cs="Times New Roman"/>
          <w:kern w:val="0"/>
          <w:sz w:val="24"/>
          <w:szCs w:val="24"/>
          <w14:ligatures w14:val="none"/>
        </w:rPr>
        <w:t xml:space="preserve"> </w:t>
      </w:r>
      <w:r w:rsidR="00B331D4" w:rsidRPr="00B331D4">
        <w:rPr>
          <w:rFonts w:ascii="Times New Roman" w:eastAsia="Times New Roman" w:hAnsi="Times New Roman" w:cs="Times New Roman"/>
          <w:color w:val="FF0000"/>
          <w:kern w:val="0"/>
          <w:sz w:val="24"/>
          <w:szCs w:val="24"/>
          <w14:ligatures w14:val="none"/>
        </w:rPr>
        <w:t>[Describe who will/will not have access to information]</w:t>
      </w:r>
      <w:r w:rsidR="004A4A3D" w:rsidRPr="00B331D4">
        <w:rPr>
          <w:rFonts w:ascii="Times New Roman" w:eastAsia="Times New Roman" w:hAnsi="Times New Roman" w:cs="Times New Roman"/>
          <w:color w:val="FF0000"/>
          <w:kern w:val="0"/>
          <w:sz w:val="24"/>
          <w:szCs w:val="24"/>
          <w14:ligatures w14:val="none"/>
        </w:rPr>
        <w:t>.</w:t>
      </w:r>
      <w:r w:rsidR="004A4A3D" w:rsidRPr="001B7F1F">
        <w:rPr>
          <w:rFonts w:ascii="Times New Roman" w:eastAsia="Times New Roman" w:hAnsi="Times New Roman" w:cs="Times New Roman"/>
          <w:kern w:val="0"/>
          <w:sz w:val="24"/>
          <w:szCs w:val="24"/>
          <w14:ligatures w14:val="none"/>
        </w:rPr>
        <w:t xml:space="preserve"> </w:t>
      </w:r>
      <w:r w:rsidR="00AD30C0" w:rsidRPr="001B7F1F">
        <w:rPr>
          <w:rFonts w:ascii="Times New Roman" w:eastAsia="Times New Roman" w:hAnsi="Times New Roman" w:cs="Times New Roman"/>
          <w:kern w:val="0"/>
          <w:sz w:val="24"/>
          <w:szCs w:val="24"/>
          <w14:ligatures w14:val="none"/>
        </w:rPr>
        <w:t xml:space="preserve">When I tell other people about my study, </w:t>
      </w:r>
      <w:r w:rsidR="00B331D4">
        <w:rPr>
          <w:rFonts w:ascii="Times New Roman" w:eastAsia="Times New Roman" w:hAnsi="Times New Roman" w:cs="Times New Roman"/>
          <w:kern w:val="0"/>
          <w:sz w:val="24"/>
          <w:szCs w:val="24"/>
          <w14:ligatures w14:val="none"/>
        </w:rPr>
        <w:t xml:space="preserve">I will </w:t>
      </w:r>
      <w:r w:rsidRPr="00377F3B">
        <w:rPr>
          <w:rFonts w:ascii="Times New Roman" w:eastAsia="Times New Roman" w:hAnsi="Times New Roman" w:cs="Times New Roman"/>
          <w:kern w:val="0"/>
          <w:sz w:val="24"/>
          <w:szCs w:val="24"/>
          <w14:ligatures w14:val="none"/>
        </w:rPr>
        <w:t>not use your name, and no one will be able to know who I am talking about.</w:t>
      </w:r>
      <w:r w:rsidRPr="00377F3B">
        <w:rPr>
          <w:rFonts w:ascii="Times New Roman" w:eastAsia="Times New Roman" w:hAnsi="Times New Roman" w:cs="Times New Roman"/>
          <w:kern w:val="0"/>
          <w:sz w:val="24"/>
          <w:szCs w:val="24"/>
          <w14:ligatures w14:val="none"/>
        </w:rPr>
        <w:t xml:space="preserve"> </w:t>
      </w:r>
      <w:r w:rsidR="00B331D4" w:rsidRPr="00644159">
        <w:rPr>
          <w:rFonts w:ascii="Times New Roman" w:eastAsia="Times New Roman" w:hAnsi="Times New Roman" w:cs="Times New Roman"/>
          <w:color w:val="FF0000"/>
          <w:kern w:val="0"/>
          <w:sz w:val="24"/>
          <w:szCs w:val="24"/>
          <w14:ligatures w14:val="none"/>
        </w:rPr>
        <w:t>[</w:t>
      </w:r>
      <w:r w:rsidR="00694D7D" w:rsidRPr="00644159">
        <w:rPr>
          <w:rFonts w:ascii="Times New Roman" w:eastAsia="Times New Roman" w:hAnsi="Times New Roman" w:cs="Times New Roman"/>
          <w:color w:val="FF0000"/>
          <w:kern w:val="0"/>
          <w:sz w:val="24"/>
          <w:szCs w:val="24"/>
          <w14:ligatures w14:val="none"/>
        </w:rPr>
        <w:t>Describe confidentiality in simple terms. Explain if you will or will not use their name</w:t>
      </w:r>
      <w:r w:rsidR="00644159" w:rsidRPr="00644159">
        <w:rPr>
          <w:rFonts w:ascii="Times New Roman" w:eastAsia="Times New Roman" w:hAnsi="Times New Roman" w:cs="Times New Roman"/>
          <w:color w:val="FF0000"/>
          <w:kern w:val="0"/>
          <w:sz w:val="24"/>
          <w:szCs w:val="24"/>
          <w14:ligatures w14:val="none"/>
        </w:rPr>
        <w:t xml:space="preserve"> or any other personal identifiers, and who may identify the child participant.</w:t>
      </w:r>
      <w:r>
        <w:rPr>
          <w:rFonts w:ascii="Times New Roman" w:eastAsia="Times New Roman" w:hAnsi="Times New Roman" w:cs="Times New Roman"/>
          <w:color w:val="FF0000"/>
          <w:kern w:val="0"/>
          <w:sz w:val="24"/>
          <w:szCs w:val="24"/>
          <w14:ligatures w14:val="none"/>
        </w:rPr>
        <w:t>]</w:t>
      </w:r>
    </w:p>
    <w:p w14:paraId="3F8AA334" w14:textId="77777777" w:rsidR="00316D87" w:rsidRPr="00316D87" w:rsidRDefault="00316D87" w:rsidP="00316D87">
      <w:pPr>
        <w:spacing w:after="0" w:line="240" w:lineRule="auto"/>
        <w:rPr>
          <w:rFonts w:ascii="Times New Roman" w:eastAsia="Times New Roman" w:hAnsi="Times New Roman" w:cs="Times New Roman"/>
          <w:kern w:val="0"/>
          <w:sz w:val="24"/>
          <w:szCs w:val="24"/>
          <w14:ligatures w14:val="none"/>
        </w:rPr>
      </w:pPr>
    </w:p>
    <w:p w14:paraId="44A3D91B" w14:textId="573276D6" w:rsidR="00316D87" w:rsidRPr="00316D87" w:rsidRDefault="00316D87" w:rsidP="00316D87">
      <w:pPr>
        <w:spacing w:after="0" w:line="240" w:lineRule="auto"/>
        <w:rPr>
          <w:rFonts w:ascii="Times New Roman" w:eastAsia="Times New Roman" w:hAnsi="Times New Roman" w:cs="Times New Roman"/>
          <w:kern w:val="0"/>
          <w:sz w:val="24"/>
          <w:szCs w:val="24"/>
          <w14:ligatures w14:val="none"/>
        </w:rPr>
      </w:pPr>
      <w:r w:rsidRPr="00316D87">
        <w:rPr>
          <w:rFonts w:ascii="Times New Roman" w:eastAsia="Times New Roman" w:hAnsi="Times New Roman" w:cs="Times New Roman"/>
          <w:kern w:val="0"/>
          <w:sz w:val="24"/>
          <w:szCs w:val="24"/>
          <w14:ligatures w14:val="none"/>
        </w:rPr>
        <w:t xml:space="preserve">We </w:t>
      </w:r>
      <w:r w:rsidR="002F2B39" w:rsidRPr="00316D87">
        <w:rPr>
          <w:rFonts w:ascii="Times New Roman" w:eastAsia="Times New Roman" w:hAnsi="Times New Roman" w:cs="Times New Roman"/>
          <w:kern w:val="0"/>
          <w:sz w:val="24"/>
          <w:szCs w:val="24"/>
          <w14:ligatures w14:val="none"/>
        </w:rPr>
        <w:t>do not</w:t>
      </w:r>
      <w:r w:rsidRPr="00316D87">
        <w:rPr>
          <w:rFonts w:ascii="Times New Roman" w:eastAsia="Times New Roman" w:hAnsi="Times New Roman" w:cs="Times New Roman"/>
          <w:kern w:val="0"/>
          <w:sz w:val="24"/>
          <w:szCs w:val="24"/>
          <w14:ligatures w14:val="none"/>
        </w:rPr>
        <w:t xml:space="preserve"> think that any big problems will happen to you as part of this study, but you might </w:t>
      </w:r>
      <w:r w:rsidR="003D2C20" w:rsidRPr="001B7F1F">
        <w:rPr>
          <w:rFonts w:ascii="Times New Roman" w:eastAsia="Times New Roman" w:hAnsi="Times New Roman" w:cs="Times New Roman"/>
          <w:kern w:val="0"/>
          <w:sz w:val="24"/>
          <w:szCs w:val="24"/>
          <w14:ligatures w14:val="none"/>
        </w:rPr>
        <w:t xml:space="preserve">be </w:t>
      </w:r>
      <w:r w:rsidR="00F8136E" w:rsidRPr="001B7F1F">
        <w:rPr>
          <w:rFonts w:ascii="Times New Roman" w:eastAsia="Times New Roman" w:hAnsi="Times New Roman" w:cs="Times New Roman"/>
          <w:kern w:val="0"/>
          <w:sz w:val="24"/>
          <w:szCs w:val="24"/>
          <w14:ligatures w14:val="none"/>
        </w:rPr>
        <w:t xml:space="preserve">sad </w:t>
      </w:r>
      <w:r w:rsidR="003D2C20" w:rsidRPr="001B7F1F">
        <w:rPr>
          <w:rFonts w:ascii="Times New Roman" w:eastAsia="Times New Roman" w:hAnsi="Times New Roman" w:cs="Times New Roman"/>
          <w:kern w:val="0"/>
          <w:sz w:val="24"/>
          <w:szCs w:val="24"/>
          <w14:ligatures w14:val="none"/>
        </w:rPr>
        <w:t>because of</w:t>
      </w:r>
      <w:r w:rsidR="00F8136E" w:rsidRPr="001B7F1F">
        <w:rPr>
          <w:rFonts w:ascii="Times New Roman" w:eastAsia="Times New Roman" w:hAnsi="Times New Roman" w:cs="Times New Roman"/>
          <w:kern w:val="0"/>
          <w:sz w:val="24"/>
          <w:szCs w:val="24"/>
          <w14:ligatures w14:val="none"/>
        </w:rPr>
        <w:t xml:space="preserve"> some songs or with the things songs make you think of</w:t>
      </w:r>
      <w:r w:rsidR="00F8136E" w:rsidRPr="001200B5">
        <w:rPr>
          <w:rFonts w:ascii="Times New Roman" w:eastAsia="Times New Roman" w:hAnsi="Times New Roman" w:cs="Times New Roman"/>
          <w:kern w:val="0"/>
          <w:sz w:val="24"/>
          <w:szCs w:val="24"/>
          <w14:ligatures w14:val="none"/>
        </w:rPr>
        <w:t>.</w:t>
      </w:r>
      <w:r w:rsidR="00F670D1">
        <w:rPr>
          <w:rFonts w:ascii="Times New Roman" w:eastAsia="Times New Roman" w:hAnsi="Times New Roman" w:cs="Times New Roman"/>
          <w:kern w:val="0"/>
          <w:sz w:val="24"/>
          <w:szCs w:val="24"/>
          <w14:ligatures w14:val="none"/>
        </w:rPr>
        <w:t xml:space="preserve"> </w:t>
      </w:r>
      <w:r w:rsidR="00F670D1" w:rsidRPr="00F670D1">
        <w:rPr>
          <w:rFonts w:ascii="Times New Roman" w:eastAsia="Times New Roman" w:hAnsi="Times New Roman" w:cs="Times New Roman"/>
          <w:color w:val="FF0000"/>
          <w:kern w:val="0"/>
          <w:sz w:val="24"/>
          <w:szCs w:val="24"/>
          <w14:ligatures w14:val="none"/>
        </w:rPr>
        <w:t xml:space="preserve">[Big problems </w:t>
      </w:r>
      <w:r w:rsidR="00CC3F77" w:rsidRPr="00F670D1">
        <w:rPr>
          <w:rFonts w:ascii="Times New Roman" w:eastAsia="Times New Roman" w:hAnsi="Times New Roman" w:cs="Times New Roman"/>
          <w:color w:val="FF0000"/>
          <w:kern w:val="0"/>
          <w:sz w:val="24"/>
          <w:szCs w:val="24"/>
          <w14:ligatures w14:val="none"/>
        </w:rPr>
        <w:t>refer</w:t>
      </w:r>
      <w:r w:rsidR="00F670D1" w:rsidRPr="00F670D1">
        <w:rPr>
          <w:rFonts w:ascii="Times New Roman" w:eastAsia="Times New Roman" w:hAnsi="Times New Roman" w:cs="Times New Roman"/>
          <w:color w:val="FF0000"/>
          <w:kern w:val="0"/>
          <w:sz w:val="24"/>
          <w:szCs w:val="24"/>
          <w14:ligatures w14:val="none"/>
        </w:rPr>
        <w:t xml:space="preserve"> to risk in age-appropriate language, modify to suit your study]</w:t>
      </w:r>
      <w:r w:rsidR="00D47D36">
        <w:rPr>
          <w:rFonts w:ascii="Times New Roman" w:eastAsia="Times New Roman" w:hAnsi="Times New Roman" w:cs="Times New Roman"/>
          <w:color w:val="FF0000"/>
          <w:kern w:val="0"/>
          <w:sz w:val="24"/>
          <w:szCs w:val="24"/>
          <w14:ligatures w14:val="none"/>
        </w:rPr>
        <w:t>.</w:t>
      </w:r>
      <w:r w:rsidR="00DE72C8" w:rsidRPr="001200B5">
        <w:rPr>
          <w:rFonts w:ascii="Times New Roman" w:eastAsia="Times New Roman" w:hAnsi="Times New Roman" w:cs="Times New Roman"/>
          <w:kern w:val="0"/>
          <w:sz w:val="24"/>
          <w:szCs w:val="24"/>
          <w14:ligatures w14:val="none"/>
        </w:rPr>
        <w:t xml:space="preserve"> </w:t>
      </w:r>
      <w:r w:rsidRPr="00316D87">
        <w:rPr>
          <w:rFonts w:ascii="Times New Roman" w:eastAsia="Times New Roman" w:hAnsi="Times New Roman" w:cs="Times New Roman"/>
          <w:kern w:val="0"/>
          <w:sz w:val="24"/>
          <w:szCs w:val="24"/>
          <w14:ligatures w14:val="none"/>
        </w:rPr>
        <w:t>You also might be upset if other kids see your answers, but we will try to keep other kids from seeing what you write.</w:t>
      </w:r>
    </w:p>
    <w:p w14:paraId="5CCCCB21" w14:textId="77777777" w:rsidR="00316D87" w:rsidRPr="00316D87" w:rsidRDefault="00316D87" w:rsidP="00316D87">
      <w:pPr>
        <w:spacing w:after="0" w:line="240" w:lineRule="auto"/>
        <w:rPr>
          <w:rFonts w:ascii="Times New Roman" w:eastAsia="Times New Roman" w:hAnsi="Times New Roman" w:cs="Times New Roman"/>
          <w:kern w:val="0"/>
          <w:sz w:val="24"/>
          <w:szCs w:val="24"/>
          <w14:ligatures w14:val="none"/>
        </w:rPr>
      </w:pPr>
    </w:p>
    <w:p w14:paraId="3799A787" w14:textId="3C5487B1" w:rsidR="00316D87" w:rsidRPr="00316D87" w:rsidRDefault="00316D87" w:rsidP="00316D87">
      <w:pPr>
        <w:spacing w:after="0" w:line="240" w:lineRule="auto"/>
        <w:rPr>
          <w:rFonts w:ascii="Times New Roman" w:eastAsia="Times New Roman" w:hAnsi="Times New Roman" w:cs="Times New Roman"/>
          <w:iCs/>
          <w:kern w:val="0"/>
          <w:sz w:val="24"/>
          <w:szCs w:val="24"/>
          <w14:ligatures w14:val="none"/>
        </w:rPr>
      </w:pPr>
      <w:r w:rsidRPr="00316D87">
        <w:rPr>
          <w:rFonts w:ascii="Times New Roman" w:eastAsia="Times New Roman" w:hAnsi="Times New Roman" w:cs="Times New Roman"/>
          <w:kern w:val="0"/>
          <w:sz w:val="24"/>
          <w:szCs w:val="24"/>
          <w14:ligatures w14:val="none"/>
        </w:rPr>
        <w:t xml:space="preserve">You can feel good about helping us to </w:t>
      </w:r>
      <w:r w:rsidR="00983A1B" w:rsidRPr="001B7F1F">
        <w:rPr>
          <w:rFonts w:ascii="Times New Roman" w:eastAsia="Times New Roman" w:hAnsi="Times New Roman" w:cs="Times New Roman"/>
          <w:kern w:val="0"/>
          <w:sz w:val="24"/>
          <w:szCs w:val="24"/>
          <w14:ligatures w14:val="none"/>
        </w:rPr>
        <w:t>learn what kind of music makes k</w:t>
      </w:r>
      <w:r w:rsidR="00D341B2" w:rsidRPr="001B7F1F">
        <w:rPr>
          <w:rFonts w:ascii="Times New Roman" w:eastAsia="Times New Roman" w:hAnsi="Times New Roman" w:cs="Times New Roman"/>
          <w:kern w:val="0"/>
          <w:sz w:val="24"/>
          <w:szCs w:val="24"/>
          <w14:ligatures w14:val="none"/>
        </w:rPr>
        <w:t xml:space="preserve">ids happy. </w:t>
      </w:r>
      <w:r w:rsidR="00F469F9" w:rsidRPr="00096C7E">
        <w:rPr>
          <w:rFonts w:ascii="Times New Roman" w:eastAsia="Times New Roman" w:hAnsi="Times New Roman" w:cs="Times New Roman"/>
          <w:iCs/>
          <w:color w:val="FF0000"/>
          <w:kern w:val="0"/>
          <w:sz w:val="24"/>
          <w:szCs w:val="24"/>
          <w14:ligatures w14:val="none"/>
        </w:rPr>
        <w:t xml:space="preserve">[List any direct benefits in </w:t>
      </w:r>
      <w:r w:rsidR="00096C7E" w:rsidRPr="00096C7E">
        <w:rPr>
          <w:rFonts w:ascii="Times New Roman" w:eastAsia="Times New Roman" w:hAnsi="Times New Roman" w:cs="Times New Roman"/>
          <w:iCs/>
          <w:color w:val="FF0000"/>
          <w:kern w:val="0"/>
          <w:sz w:val="24"/>
          <w:szCs w:val="24"/>
          <w14:ligatures w14:val="none"/>
        </w:rPr>
        <w:t>age-appropriate</w:t>
      </w:r>
      <w:r w:rsidR="00F469F9" w:rsidRPr="00096C7E">
        <w:rPr>
          <w:rFonts w:ascii="Times New Roman" w:eastAsia="Times New Roman" w:hAnsi="Times New Roman" w:cs="Times New Roman"/>
          <w:iCs/>
          <w:color w:val="FF0000"/>
          <w:kern w:val="0"/>
          <w:sz w:val="24"/>
          <w:szCs w:val="24"/>
          <w14:ligatures w14:val="none"/>
        </w:rPr>
        <w:t xml:space="preserve"> language</w:t>
      </w:r>
      <w:r w:rsidR="00096C7E" w:rsidRPr="00096C7E">
        <w:rPr>
          <w:rFonts w:ascii="Times New Roman" w:eastAsia="Times New Roman" w:hAnsi="Times New Roman" w:cs="Times New Roman"/>
          <w:iCs/>
          <w:color w:val="FF0000"/>
          <w:kern w:val="0"/>
          <w:sz w:val="24"/>
          <w:szCs w:val="24"/>
          <w14:ligatures w14:val="none"/>
        </w:rPr>
        <w:t>. Consider benefits to larger groups or society]</w:t>
      </w:r>
    </w:p>
    <w:p w14:paraId="1CBCA728" w14:textId="77777777" w:rsidR="00316D87" w:rsidRPr="00316D87" w:rsidRDefault="00316D87" w:rsidP="00316D87">
      <w:pPr>
        <w:spacing w:after="0" w:line="240" w:lineRule="auto"/>
        <w:rPr>
          <w:rFonts w:ascii="Times New Roman" w:eastAsia="Times New Roman" w:hAnsi="Times New Roman" w:cs="Times New Roman"/>
          <w:kern w:val="0"/>
          <w:sz w:val="24"/>
          <w:szCs w:val="24"/>
          <w14:ligatures w14:val="none"/>
        </w:rPr>
      </w:pPr>
    </w:p>
    <w:p w14:paraId="0C657D74" w14:textId="77777777" w:rsidR="00316D87" w:rsidRPr="00316D87" w:rsidRDefault="00316D87" w:rsidP="00316D87">
      <w:pPr>
        <w:spacing w:after="0" w:line="240" w:lineRule="auto"/>
        <w:rPr>
          <w:rFonts w:ascii="Times New Roman" w:eastAsia="Times New Roman" w:hAnsi="Times New Roman" w:cs="Times New Roman"/>
          <w:kern w:val="0"/>
          <w:sz w:val="24"/>
          <w:szCs w:val="24"/>
          <w14:ligatures w14:val="none"/>
        </w:rPr>
      </w:pPr>
      <w:r w:rsidRPr="00316D87">
        <w:rPr>
          <w:rFonts w:ascii="Times New Roman" w:eastAsia="Times New Roman" w:hAnsi="Times New Roman" w:cs="Times New Roman"/>
          <w:kern w:val="0"/>
          <w:sz w:val="24"/>
          <w:szCs w:val="24"/>
          <w14:ligatures w14:val="none"/>
        </w:rPr>
        <w:t>You should know that:</w:t>
      </w:r>
    </w:p>
    <w:p w14:paraId="2C8A8F67" w14:textId="1C052F66" w:rsidR="00316D87" w:rsidRPr="00316D87" w:rsidRDefault="00316D87" w:rsidP="00316D87">
      <w:pPr>
        <w:numPr>
          <w:ilvl w:val="0"/>
          <w:numId w:val="6"/>
        </w:numPr>
        <w:spacing w:after="0" w:line="240" w:lineRule="auto"/>
        <w:rPr>
          <w:rFonts w:ascii="Times New Roman" w:eastAsia="Times New Roman" w:hAnsi="Times New Roman" w:cs="Times New Roman"/>
          <w:kern w:val="0"/>
          <w:sz w:val="24"/>
          <w:szCs w:val="24"/>
          <w14:ligatures w14:val="none"/>
        </w:rPr>
      </w:pPr>
      <w:r w:rsidRPr="00316D87">
        <w:rPr>
          <w:rFonts w:ascii="Times New Roman" w:eastAsia="Times New Roman" w:hAnsi="Times New Roman" w:cs="Times New Roman"/>
          <w:kern w:val="0"/>
          <w:sz w:val="24"/>
          <w:szCs w:val="24"/>
          <w14:ligatures w14:val="none"/>
        </w:rPr>
        <w:t>You do not have to be in this study if you do not want to</w:t>
      </w:r>
      <w:r w:rsidR="00DD36FC" w:rsidRPr="00316D87">
        <w:rPr>
          <w:rFonts w:ascii="Times New Roman" w:eastAsia="Times New Roman" w:hAnsi="Times New Roman" w:cs="Times New Roman"/>
          <w:kern w:val="0"/>
          <w:sz w:val="24"/>
          <w:szCs w:val="24"/>
          <w14:ligatures w14:val="none"/>
        </w:rPr>
        <w:t xml:space="preserve">. </w:t>
      </w:r>
      <w:r w:rsidRPr="00316D87">
        <w:rPr>
          <w:rFonts w:ascii="Times New Roman" w:eastAsia="Times New Roman" w:hAnsi="Times New Roman" w:cs="Times New Roman"/>
          <w:kern w:val="0"/>
          <w:sz w:val="24"/>
          <w:szCs w:val="24"/>
          <w14:ligatures w14:val="none"/>
        </w:rPr>
        <w:t xml:space="preserve">You </w:t>
      </w:r>
      <w:r w:rsidR="00DD36FC" w:rsidRPr="00316D87">
        <w:rPr>
          <w:rFonts w:ascii="Times New Roman" w:eastAsia="Times New Roman" w:hAnsi="Times New Roman" w:cs="Times New Roman"/>
          <w:kern w:val="0"/>
          <w:sz w:val="24"/>
          <w:szCs w:val="24"/>
          <w14:ligatures w14:val="none"/>
        </w:rPr>
        <w:t>will not</w:t>
      </w:r>
      <w:r w:rsidRPr="00316D87">
        <w:rPr>
          <w:rFonts w:ascii="Times New Roman" w:eastAsia="Times New Roman" w:hAnsi="Times New Roman" w:cs="Times New Roman"/>
          <w:kern w:val="0"/>
          <w:sz w:val="24"/>
          <w:szCs w:val="24"/>
          <w14:ligatures w14:val="none"/>
        </w:rPr>
        <w:t xml:space="preserve"> get into any trouble with </w:t>
      </w:r>
      <w:r w:rsidR="002D5EB1" w:rsidRPr="009C3469">
        <w:rPr>
          <w:rFonts w:ascii="Times New Roman" w:eastAsia="Times New Roman" w:hAnsi="Times New Roman" w:cs="Times New Roman"/>
          <w:kern w:val="0"/>
          <w:sz w:val="24"/>
          <w:szCs w:val="24"/>
          <w14:ligatures w14:val="none"/>
        </w:rPr>
        <w:t>your teacher, your school, or your parents</w:t>
      </w:r>
      <w:r w:rsidRPr="00316D87">
        <w:rPr>
          <w:rFonts w:ascii="Times New Roman" w:eastAsia="Times New Roman" w:hAnsi="Times New Roman" w:cs="Times New Roman"/>
          <w:kern w:val="0"/>
          <w:sz w:val="24"/>
          <w:szCs w:val="24"/>
          <w14:ligatures w14:val="none"/>
        </w:rPr>
        <w:t xml:space="preserve"> if you say no.</w:t>
      </w:r>
      <w:r w:rsidR="00380018" w:rsidRPr="009C3469">
        <w:rPr>
          <w:rFonts w:ascii="Times New Roman" w:eastAsia="Times New Roman" w:hAnsi="Times New Roman" w:cs="Times New Roman"/>
          <w:kern w:val="0"/>
          <w:sz w:val="24"/>
          <w:szCs w:val="24"/>
          <w14:ligatures w14:val="none"/>
        </w:rPr>
        <w:t xml:space="preserve"> What you decide will not change your grades, or how people think about you. </w:t>
      </w:r>
      <w:r w:rsidR="00096C7E" w:rsidRPr="00444A3F">
        <w:rPr>
          <w:rFonts w:ascii="Times New Roman" w:eastAsia="Times New Roman" w:hAnsi="Times New Roman" w:cs="Times New Roman"/>
          <w:color w:val="FF0000"/>
          <w:kern w:val="0"/>
          <w:sz w:val="24"/>
          <w:szCs w:val="24"/>
          <w14:ligatures w14:val="none"/>
        </w:rPr>
        <w:t>[</w:t>
      </w:r>
      <w:r w:rsidR="00096C7E" w:rsidRPr="00444A3F">
        <w:rPr>
          <w:rFonts w:ascii="Times New Roman" w:eastAsia="Times New Roman" w:hAnsi="Times New Roman" w:cs="Times New Roman"/>
          <w:color w:val="FF0000"/>
          <w:kern w:val="0"/>
          <w:sz w:val="24"/>
          <w:szCs w:val="24"/>
          <w14:ligatures w14:val="none"/>
        </w:rPr>
        <w:t>Emphasize the is no negative consequence if child opts to not participate</w:t>
      </w:r>
      <w:r w:rsidR="00444A3F" w:rsidRPr="00444A3F">
        <w:rPr>
          <w:rFonts w:ascii="Times New Roman" w:eastAsia="Times New Roman" w:hAnsi="Times New Roman" w:cs="Times New Roman"/>
          <w:color w:val="FF0000"/>
          <w:kern w:val="0"/>
          <w:sz w:val="24"/>
          <w:szCs w:val="24"/>
          <w14:ligatures w14:val="none"/>
        </w:rPr>
        <w:t xml:space="preserve"> and participation is voluntary]</w:t>
      </w:r>
    </w:p>
    <w:p w14:paraId="5AAC281A" w14:textId="464C412C" w:rsidR="00316D87" w:rsidRPr="009C3469" w:rsidRDefault="00316D87" w:rsidP="00316D87">
      <w:pPr>
        <w:numPr>
          <w:ilvl w:val="0"/>
          <w:numId w:val="6"/>
        </w:numPr>
        <w:spacing w:after="0" w:line="240" w:lineRule="auto"/>
        <w:rPr>
          <w:rFonts w:ascii="Times New Roman" w:eastAsia="Times New Roman" w:hAnsi="Times New Roman" w:cs="Times New Roman"/>
          <w:kern w:val="0"/>
          <w:sz w:val="24"/>
          <w:szCs w:val="24"/>
          <w14:ligatures w14:val="none"/>
        </w:rPr>
      </w:pPr>
      <w:r w:rsidRPr="00316D87">
        <w:rPr>
          <w:rFonts w:ascii="Times New Roman" w:eastAsia="Times New Roman" w:hAnsi="Times New Roman" w:cs="Times New Roman"/>
          <w:kern w:val="0"/>
          <w:sz w:val="24"/>
          <w:szCs w:val="24"/>
          <w14:ligatures w14:val="none"/>
        </w:rPr>
        <w:t xml:space="preserve">You may stop being in the study at any time. </w:t>
      </w:r>
      <w:r w:rsidR="00380018" w:rsidRPr="009C3469">
        <w:rPr>
          <w:rFonts w:ascii="Times New Roman" w:eastAsia="Times New Roman" w:hAnsi="Times New Roman" w:cs="Times New Roman"/>
          <w:kern w:val="0"/>
          <w:sz w:val="24"/>
          <w:szCs w:val="24"/>
          <w14:ligatures w14:val="none"/>
        </w:rPr>
        <w:t xml:space="preserve">I </w:t>
      </w:r>
      <w:r w:rsidR="00DD36FC" w:rsidRPr="009C3469">
        <w:rPr>
          <w:rFonts w:ascii="Times New Roman" w:eastAsia="Times New Roman" w:hAnsi="Times New Roman" w:cs="Times New Roman"/>
          <w:kern w:val="0"/>
          <w:sz w:val="24"/>
          <w:szCs w:val="24"/>
          <w14:ligatures w14:val="none"/>
        </w:rPr>
        <w:t>will not</w:t>
      </w:r>
      <w:r w:rsidR="00380018" w:rsidRPr="009C3469">
        <w:rPr>
          <w:rFonts w:ascii="Times New Roman" w:eastAsia="Times New Roman" w:hAnsi="Times New Roman" w:cs="Times New Roman"/>
          <w:kern w:val="0"/>
          <w:sz w:val="24"/>
          <w:szCs w:val="24"/>
          <w14:ligatures w14:val="none"/>
        </w:rPr>
        <w:t xml:space="preserve"> be upset and no one else will be </w:t>
      </w:r>
      <w:r w:rsidR="00EA57A1" w:rsidRPr="009C3469">
        <w:rPr>
          <w:rFonts w:ascii="Times New Roman" w:eastAsia="Times New Roman" w:hAnsi="Times New Roman" w:cs="Times New Roman"/>
          <w:kern w:val="0"/>
          <w:sz w:val="24"/>
          <w:szCs w:val="24"/>
          <w14:ligatures w14:val="none"/>
        </w:rPr>
        <w:t>upset if</w:t>
      </w:r>
      <w:r w:rsidR="00380018" w:rsidRPr="009C3469">
        <w:rPr>
          <w:rFonts w:ascii="Times New Roman" w:eastAsia="Times New Roman" w:hAnsi="Times New Roman" w:cs="Times New Roman"/>
          <w:kern w:val="0"/>
          <w:sz w:val="24"/>
          <w:szCs w:val="24"/>
          <w14:ligatures w14:val="none"/>
        </w:rPr>
        <w:t xml:space="preserve"> you </w:t>
      </w:r>
      <w:r w:rsidR="00FD68FB" w:rsidRPr="009C3469">
        <w:rPr>
          <w:rFonts w:ascii="Times New Roman" w:eastAsia="Times New Roman" w:hAnsi="Times New Roman" w:cs="Times New Roman"/>
          <w:kern w:val="0"/>
          <w:sz w:val="24"/>
          <w:szCs w:val="24"/>
          <w14:ligatures w14:val="none"/>
        </w:rPr>
        <w:t>do not</w:t>
      </w:r>
      <w:r w:rsidR="00380018" w:rsidRPr="009C3469">
        <w:rPr>
          <w:rFonts w:ascii="Times New Roman" w:eastAsia="Times New Roman" w:hAnsi="Times New Roman" w:cs="Times New Roman"/>
          <w:kern w:val="0"/>
          <w:sz w:val="24"/>
          <w:szCs w:val="24"/>
          <w14:ligatures w14:val="none"/>
        </w:rPr>
        <w:t xml:space="preserve"> want to be in the study. </w:t>
      </w:r>
      <w:r w:rsidR="00444A3F" w:rsidRPr="00444A3F">
        <w:rPr>
          <w:rFonts w:ascii="Times New Roman" w:eastAsia="Times New Roman" w:hAnsi="Times New Roman" w:cs="Times New Roman"/>
          <w:color w:val="FF0000"/>
          <w:kern w:val="0"/>
          <w:sz w:val="24"/>
          <w:szCs w:val="24"/>
          <w14:ligatures w14:val="none"/>
        </w:rPr>
        <w:t>[Indicate child can discontinue participation at any time without consequence]</w:t>
      </w:r>
    </w:p>
    <w:p w14:paraId="4B5CE79C" w14:textId="1B313404" w:rsidR="002E4768" w:rsidRPr="00444A3F" w:rsidRDefault="002E4768" w:rsidP="00316D87">
      <w:pPr>
        <w:numPr>
          <w:ilvl w:val="0"/>
          <w:numId w:val="6"/>
        </w:numPr>
        <w:spacing w:after="0" w:line="240" w:lineRule="auto"/>
        <w:rPr>
          <w:rFonts w:ascii="Times New Roman" w:eastAsia="Times New Roman" w:hAnsi="Times New Roman" w:cs="Times New Roman"/>
          <w:color w:val="FF0000"/>
          <w:kern w:val="0"/>
          <w:sz w:val="24"/>
          <w:szCs w:val="24"/>
          <w14:ligatures w14:val="none"/>
        </w:rPr>
      </w:pPr>
      <w:r w:rsidRPr="009C3469">
        <w:rPr>
          <w:rFonts w:ascii="Times New Roman" w:eastAsia="Times New Roman" w:hAnsi="Times New Roman" w:cs="Times New Roman"/>
          <w:kern w:val="0"/>
          <w:sz w:val="24"/>
          <w:szCs w:val="24"/>
          <w14:ligatures w14:val="none"/>
        </w:rPr>
        <w:t xml:space="preserve">If you want to be in the study now but change your mind later, </w:t>
      </w:r>
      <w:r w:rsidR="00DD36FC" w:rsidRPr="009C3469">
        <w:rPr>
          <w:rFonts w:ascii="Times New Roman" w:eastAsia="Times New Roman" w:hAnsi="Times New Roman" w:cs="Times New Roman"/>
          <w:kern w:val="0"/>
          <w:sz w:val="24"/>
          <w:szCs w:val="24"/>
          <w14:ligatures w14:val="none"/>
        </w:rPr>
        <w:t>that is</w:t>
      </w:r>
      <w:r w:rsidRPr="009C3469">
        <w:rPr>
          <w:rFonts w:ascii="Times New Roman" w:eastAsia="Times New Roman" w:hAnsi="Times New Roman" w:cs="Times New Roman"/>
          <w:kern w:val="0"/>
          <w:sz w:val="24"/>
          <w:szCs w:val="24"/>
          <w14:ligatures w14:val="none"/>
        </w:rPr>
        <w:t xml:space="preserve"> okay. </w:t>
      </w:r>
      <w:r w:rsidR="00444A3F" w:rsidRPr="00444A3F">
        <w:rPr>
          <w:rFonts w:ascii="Times New Roman" w:eastAsia="Times New Roman" w:hAnsi="Times New Roman" w:cs="Times New Roman"/>
          <w:color w:val="FF0000"/>
          <w:kern w:val="0"/>
          <w:sz w:val="24"/>
          <w:szCs w:val="24"/>
          <w14:ligatures w14:val="none"/>
        </w:rPr>
        <w:t>[Emphasize right for child to withdraw from study at any time]</w:t>
      </w:r>
    </w:p>
    <w:p w14:paraId="198B4471" w14:textId="0CD40207" w:rsidR="00316D87" w:rsidRPr="00316D87" w:rsidRDefault="00316D87" w:rsidP="00316D87">
      <w:pPr>
        <w:numPr>
          <w:ilvl w:val="0"/>
          <w:numId w:val="6"/>
        </w:numPr>
        <w:spacing w:after="0" w:line="240" w:lineRule="auto"/>
        <w:rPr>
          <w:rFonts w:ascii="Times New Roman" w:eastAsia="Times New Roman" w:hAnsi="Times New Roman" w:cs="Times New Roman"/>
          <w:kern w:val="0"/>
          <w:sz w:val="24"/>
          <w:szCs w:val="24"/>
          <w14:ligatures w14:val="none"/>
        </w:rPr>
      </w:pPr>
      <w:r w:rsidRPr="00316D87">
        <w:rPr>
          <w:rFonts w:ascii="Times New Roman" w:eastAsia="Times New Roman" w:hAnsi="Times New Roman" w:cs="Times New Roman"/>
          <w:kern w:val="0"/>
          <w:sz w:val="24"/>
          <w:szCs w:val="24"/>
          <w14:ligatures w14:val="none"/>
        </w:rPr>
        <w:t>Your parent(s)/guardian(s) were asked if it is OK for you to be in this study</w:t>
      </w:r>
      <w:r w:rsidR="00DD36FC" w:rsidRPr="009C3469">
        <w:rPr>
          <w:rFonts w:ascii="Times New Roman" w:eastAsia="Times New Roman" w:hAnsi="Times New Roman" w:cs="Times New Roman"/>
          <w:kern w:val="0"/>
          <w:sz w:val="24"/>
          <w:szCs w:val="24"/>
          <w14:ligatures w14:val="none"/>
        </w:rPr>
        <w:t xml:space="preserve">. </w:t>
      </w:r>
      <w:r w:rsidR="00444A3F" w:rsidRPr="008F3ABD">
        <w:rPr>
          <w:rFonts w:ascii="Times New Roman" w:eastAsia="Times New Roman" w:hAnsi="Times New Roman" w:cs="Times New Roman"/>
          <w:color w:val="FF0000"/>
          <w:kern w:val="0"/>
          <w:sz w:val="24"/>
          <w:szCs w:val="24"/>
          <w14:ligatures w14:val="none"/>
        </w:rPr>
        <w:t>[Disclose th</w:t>
      </w:r>
      <w:r w:rsidR="008F3ABD" w:rsidRPr="008F3ABD">
        <w:rPr>
          <w:rFonts w:ascii="Times New Roman" w:eastAsia="Times New Roman" w:hAnsi="Times New Roman" w:cs="Times New Roman"/>
          <w:color w:val="FF0000"/>
          <w:kern w:val="0"/>
          <w:sz w:val="24"/>
          <w:szCs w:val="24"/>
          <w14:ligatures w14:val="none"/>
        </w:rPr>
        <w:t xml:space="preserve">at guardians are aware of the proposed research study] </w:t>
      </w:r>
      <w:r w:rsidRPr="00316D87">
        <w:rPr>
          <w:rFonts w:ascii="Times New Roman" w:eastAsia="Times New Roman" w:hAnsi="Times New Roman" w:cs="Times New Roman"/>
          <w:kern w:val="0"/>
          <w:sz w:val="24"/>
          <w:szCs w:val="24"/>
          <w14:ligatures w14:val="none"/>
        </w:rPr>
        <w:t xml:space="preserve">Even if they say </w:t>
      </w:r>
      <w:r w:rsidR="00FD68FB" w:rsidRPr="00316D87">
        <w:rPr>
          <w:rFonts w:ascii="Times New Roman" w:eastAsia="Times New Roman" w:hAnsi="Times New Roman" w:cs="Times New Roman"/>
          <w:kern w:val="0"/>
          <w:sz w:val="24"/>
          <w:szCs w:val="24"/>
          <w14:ligatures w14:val="none"/>
        </w:rPr>
        <w:t>it is</w:t>
      </w:r>
      <w:r w:rsidRPr="00316D87">
        <w:rPr>
          <w:rFonts w:ascii="Times New Roman" w:eastAsia="Times New Roman" w:hAnsi="Times New Roman" w:cs="Times New Roman"/>
          <w:kern w:val="0"/>
          <w:sz w:val="24"/>
          <w:szCs w:val="24"/>
          <w14:ligatures w14:val="none"/>
        </w:rPr>
        <w:t xml:space="preserve"> OK, it is still your choice </w:t>
      </w:r>
      <w:r w:rsidR="002D5EB1" w:rsidRPr="009C3469">
        <w:rPr>
          <w:rFonts w:ascii="Times New Roman" w:eastAsia="Times New Roman" w:hAnsi="Times New Roman" w:cs="Times New Roman"/>
          <w:kern w:val="0"/>
          <w:sz w:val="24"/>
          <w:szCs w:val="24"/>
          <w14:ligatures w14:val="none"/>
        </w:rPr>
        <w:t>whether</w:t>
      </w:r>
      <w:r w:rsidRPr="00316D87">
        <w:rPr>
          <w:rFonts w:ascii="Times New Roman" w:eastAsia="Times New Roman" w:hAnsi="Times New Roman" w:cs="Times New Roman"/>
          <w:kern w:val="0"/>
          <w:sz w:val="24"/>
          <w:szCs w:val="24"/>
          <w14:ligatures w14:val="none"/>
        </w:rPr>
        <w:t xml:space="preserve"> to take part.  </w:t>
      </w:r>
    </w:p>
    <w:p w14:paraId="09D8DFAD" w14:textId="547BEEF7" w:rsidR="003858D4" w:rsidRPr="00CB20ED" w:rsidRDefault="00316D87" w:rsidP="003858D4">
      <w:pPr>
        <w:numPr>
          <w:ilvl w:val="0"/>
          <w:numId w:val="6"/>
        </w:numPr>
        <w:spacing w:after="0" w:line="240" w:lineRule="auto"/>
        <w:rPr>
          <w:rStyle w:val="Hyperlink"/>
          <w:rFonts w:ascii="Times New Roman" w:eastAsia="Times New Roman" w:hAnsi="Times New Roman" w:cs="Times New Roman"/>
          <w:color w:val="auto"/>
          <w:kern w:val="0"/>
          <w:sz w:val="24"/>
          <w:szCs w:val="24"/>
          <w:u w:val="none"/>
          <w14:ligatures w14:val="none"/>
        </w:rPr>
      </w:pPr>
      <w:r w:rsidRPr="00316D87">
        <w:rPr>
          <w:rFonts w:ascii="Times New Roman" w:eastAsia="Times New Roman" w:hAnsi="Times New Roman" w:cs="Times New Roman"/>
          <w:kern w:val="0"/>
          <w:sz w:val="24"/>
          <w:szCs w:val="24"/>
          <w14:ligatures w14:val="none"/>
        </w:rPr>
        <w:t xml:space="preserve">You can ask any questions you have, now or later. If you think of a question later, you or your parents can contact me at </w:t>
      </w:r>
      <w:proofErr w:type="gramStart"/>
      <w:r w:rsidR="00B81BFB" w:rsidRPr="009C3469">
        <w:rPr>
          <w:rFonts w:ascii="Times New Roman" w:eastAsia="Times New Roman" w:hAnsi="Times New Roman" w:cs="Times New Roman"/>
          <w:kern w:val="0"/>
          <w:sz w:val="24"/>
          <w:szCs w:val="24"/>
          <w14:ligatures w14:val="none"/>
        </w:rPr>
        <w:t>609.626.XXXX</w:t>
      </w:r>
      <w:proofErr w:type="gramEnd"/>
      <w:r w:rsidR="00B81BFB" w:rsidRPr="009C3469">
        <w:rPr>
          <w:rFonts w:ascii="Times New Roman" w:eastAsia="Times New Roman" w:hAnsi="Times New Roman" w:cs="Times New Roman"/>
          <w:kern w:val="0"/>
          <w:sz w:val="24"/>
          <w:szCs w:val="24"/>
          <w14:ligatures w14:val="none"/>
        </w:rPr>
        <w:t xml:space="preserve"> or </w:t>
      </w:r>
      <w:hyperlink r:id="rId7" w:history="1">
        <w:r w:rsidR="005D2CBC" w:rsidRPr="009C3469">
          <w:rPr>
            <w:rStyle w:val="Hyperlink"/>
            <w:rFonts w:ascii="Times New Roman" w:eastAsia="Times New Roman" w:hAnsi="Times New Roman" w:cs="Times New Roman"/>
            <w:color w:val="auto"/>
            <w:kern w:val="0"/>
            <w:sz w:val="24"/>
            <w:szCs w:val="24"/>
            <w14:ligatures w14:val="none"/>
          </w:rPr>
          <w:t>john.doe@stockton.edu</w:t>
        </w:r>
      </w:hyperlink>
      <w:r w:rsidR="008F3ABD" w:rsidRPr="008F3ABD">
        <w:rPr>
          <w:rStyle w:val="Hyperlink"/>
          <w:rFonts w:ascii="Times New Roman" w:eastAsia="Times New Roman" w:hAnsi="Times New Roman" w:cs="Times New Roman"/>
          <w:color w:val="auto"/>
          <w:kern w:val="0"/>
          <w:sz w:val="24"/>
          <w:szCs w:val="24"/>
          <w:u w:val="none"/>
          <w14:ligatures w14:val="none"/>
        </w:rPr>
        <w:t xml:space="preserve"> </w:t>
      </w:r>
      <w:r w:rsidR="008F3ABD" w:rsidRPr="008F3ABD">
        <w:rPr>
          <w:rStyle w:val="Hyperlink"/>
          <w:rFonts w:ascii="Times New Roman" w:eastAsia="Times New Roman" w:hAnsi="Times New Roman" w:cs="Times New Roman"/>
          <w:color w:val="FF0000"/>
          <w:kern w:val="0"/>
          <w:sz w:val="24"/>
          <w:szCs w:val="24"/>
          <w:u w:val="none"/>
          <w14:ligatures w14:val="none"/>
        </w:rPr>
        <w:t>[</w:t>
      </w:r>
      <w:r w:rsidR="008F3ABD" w:rsidRPr="008F3ABD">
        <w:rPr>
          <w:rStyle w:val="Hyperlink"/>
          <w:rFonts w:ascii="Times New Roman" w:eastAsia="Times New Roman" w:hAnsi="Times New Roman" w:cs="Times New Roman"/>
          <w:color w:val="FF0000"/>
          <w:kern w:val="0"/>
          <w:sz w:val="24"/>
          <w:szCs w:val="24"/>
          <w:u w:val="none"/>
          <w14:ligatures w14:val="none"/>
        </w:rPr>
        <w:t>Include contact information for questions, concerns, or complaints</w:t>
      </w:r>
      <w:r w:rsidR="008F3ABD" w:rsidRPr="008F3ABD">
        <w:rPr>
          <w:rStyle w:val="Hyperlink"/>
          <w:rFonts w:ascii="Times New Roman" w:eastAsia="Times New Roman" w:hAnsi="Times New Roman" w:cs="Times New Roman"/>
          <w:color w:val="FF0000"/>
          <w:kern w:val="0"/>
          <w:sz w:val="24"/>
          <w:szCs w:val="24"/>
          <w:u w:val="none"/>
          <w14:ligatures w14:val="none"/>
        </w:rPr>
        <w:t>].</w:t>
      </w:r>
      <w:r w:rsidR="008F3ABD">
        <w:rPr>
          <w:rStyle w:val="Hyperlink"/>
          <w:rFonts w:ascii="Times New Roman" w:eastAsia="Times New Roman" w:hAnsi="Times New Roman" w:cs="Times New Roman"/>
          <w:color w:val="FF0000"/>
          <w:kern w:val="0"/>
          <w:sz w:val="24"/>
          <w:szCs w:val="24"/>
          <w:u w:val="none"/>
          <w14:ligatures w14:val="none"/>
        </w:rPr>
        <w:t xml:space="preserve"> </w:t>
      </w:r>
    </w:p>
    <w:p w14:paraId="4B567F96" w14:textId="259291A4" w:rsidR="00CB20ED" w:rsidRPr="009C3469" w:rsidRDefault="00CB20ED" w:rsidP="003858D4">
      <w:pPr>
        <w:numPr>
          <w:ilvl w:val="0"/>
          <w:numId w:val="6"/>
        </w:numPr>
        <w:spacing w:after="0" w:line="240" w:lineRule="auto"/>
        <w:rPr>
          <w:rFonts w:ascii="Times New Roman" w:eastAsia="Times New Roman" w:hAnsi="Times New Roman" w:cs="Times New Roman"/>
          <w:kern w:val="0"/>
          <w:sz w:val="24"/>
          <w:szCs w:val="24"/>
          <w14:ligatures w14:val="none"/>
        </w:rPr>
      </w:pPr>
      <w:r w:rsidRPr="004C2287">
        <w:rPr>
          <w:rStyle w:val="Hyperlink"/>
          <w:rFonts w:ascii="Times New Roman" w:eastAsia="Times New Roman" w:hAnsi="Times New Roman" w:cs="Times New Roman"/>
          <w:color w:val="auto"/>
          <w:kern w:val="0"/>
          <w:sz w:val="24"/>
          <w:szCs w:val="24"/>
          <w:u w:val="none"/>
          <w14:ligatures w14:val="none"/>
        </w:rPr>
        <w:t xml:space="preserve">If you are scared to ask me a question </w:t>
      </w:r>
      <w:r w:rsidR="00423F8F" w:rsidRPr="004C2287">
        <w:rPr>
          <w:rStyle w:val="Hyperlink"/>
          <w:rFonts w:ascii="Times New Roman" w:eastAsia="Times New Roman" w:hAnsi="Times New Roman" w:cs="Times New Roman"/>
          <w:color w:val="auto"/>
          <w:kern w:val="0"/>
          <w:sz w:val="24"/>
          <w:szCs w:val="24"/>
          <w:u w:val="none"/>
          <w14:ligatures w14:val="none"/>
        </w:rPr>
        <w:t xml:space="preserve">about if you </w:t>
      </w:r>
      <w:proofErr w:type="gramStart"/>
      <w:r w:rsidR="00423F8F" w:rsidRPr="004C2287">
        <w:rPr>
          <w:rStyle w:val="Hyperlink"/>
          <w:rFonts w:ascii="Times New Roman" w:eastAsia="Times New Roman" w:hAnsi="Times New Roman" w:cs="Times New Roman"/>
          <w:color w:val="auto"/>
          <w:kern w:val="0"/>
          <w:sz w:val="24"/>
          <w:szCs w:val="24"/>
          <w:u w:val="none"/>
          <w14:ligatures w14:val="none"/>
        </w:rPr>
        <w:t>have to</w:t>
      </w:r>
      <w:proofErr w:type="gramEnd"/>
      <w:r w:rsidR="00423F8F" w:rsidRPr="004C2287">
        <w:rPr>
          <w:rStyle w:val="Hyperlink"/>
          <w:rFonts w:ascii="Times New Roman" w:eastAsia="Times New Roman" w:hAnsi="Times New Roman" w:cs="Times New Roman"/>
          <w:color w:val="auto"/>
          <w:kern w:val="0"/>
          <w:sz w:val="24"/>
          <w:szCs w:val="24"/>
          <w:u w:val="none"/>
          <w14:ligatures w14:val="none"/>
        </w:rPr>
        <w:t xml:space="preserve"> join my study, you or your parents can contact the IRB at </w:t>
      </w:r>
      <w:hyperlink r:id="rId8" w:history="1">
        <w:r w:rsidR="00423F8F" w:rsidRPr="004C2287">
          <w:rPr>
            <w:rStyle w:val="Hyperlink"/>
            <w:rFonts w:ascii="Times New Roman" w:eastAsia="Times New Roman" w:hAnsi="Times New Roman" w:cs="Times New Roman"/>
            <w:color w:val="auto"/>
            <w:kern w:val="0"/>
            <w:sz w:val="24"/>
            <w:szCs w:val="24"/>
            <w14:ligatures w14:val="none"/>
          </w:rPr>
          <w:t>irb@stockton.edu</w:t>
        </w:r>
      </w:hyperlink>
      <w:r w:rsidR="00423F8F" w:rsidRPr="004C2287">
        <w:rPr>
          <w:rStyle w:val="Hyperlink"/>
          <w:rFonts w:ascii="Times New Roman" w:eastAsia="Times New Roman" w:hAnsi="Times New Roman" w:cs="Times New Roman"/>
          <w:color w:val="auto"/>
          <w:kern w:val="0"/>
          <w:sz w:val="24"/>
          <w:szCs w:val="24"/>
          <w:u w:val="none"/>
          <w14:ligatures w14:val="none"/>
        </w:rPr>
        <w:t>.</w:t>
      </w:r>
      <w:r w:rsidR="00423F8F">
        <w:rPr>
          <w:rStyle w:val="Hyperlink"/>
          <w:rFonts w:ascii="Times New Roman" w:eastAsia="Times New Roman" w:hAnsi="Times New Roman" w:cs="Times New Roman"/>
          <w:color w:val="FF0000"/>
          <w:kern w:val="0"/>
          <w:sz w:val="24"/>
          <w:szCs w:val="24"/>
          <w:u w:val="none"/>
          <w14:ligatures w14:val="none"/>
        </w:rPr>
        <w:t xml:space="preserve"> [Refers to</w:t>
      </w:r>
      <w:r w:rsidR="004C2287">
        <w:rPr>
          <w:rStyle w:val="Hyperlink"/>
          <w:rFonts w:ascii="Times New Roman" w:eastAsia="Times New Roman" w:hAnsi="Times New Roman" w:cs="Times New Roman"/>
          <w:color w:val="FF0000"/>
          <w:kern w:val="0"/>
          <w:sz w:val="24"/>
          <w:szCs w:val="24"/>
          <w:u w:val="none"/>
          <w14:ligatures w14:val="none"/>
        </w:rPr>
        <w:t xml:space="preserve"> IRB for information on human subject rights]</w:t>
      </w:r>
    </w:p>
    <w:p w14:paraId="01E7BC73" w14:textId="77777777" w:rsidR="00E7081A" w:rsidRDefault="00E7081A" w:rsidP="00E7081A">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6C1F0095" w14:textId="1FD89062" w:rsidR="003858D4" w:rsidRPr="004C2287" w:rsidRDefault="00E7081A" w:rsidP="00E7081A">
      <w:pPr>
        <w:pBdr>
          <w:bottom w:val="single" w:sz="12" w:space="1" w:color="auto"/>
        </w:pBdr>
        <w:spacing w:after="0" w:line="240" w:lineRule="auto"/>
        <w:rPr>
          <w:rFonts w:ascii="Times New Roman" w:eastAsia="Times New Roman" w:hAnsi="Times New Roman" w:cs="Times New Roman"/>
          <w:color w:val="FF0000"/>
          <w:kern w:val="0"/>
          <w:sz w:val="24"/>
          <w:szCs w:val="24"/>
          <w14:ligatures w14:val="none"/>
        </w:rPr>
      </w:pPr>
      <w:r w:rsidRPr="00E7081A">
        <w:rPr>
          <w:rFonts w:ascii="Times New Roman" w:eastAsia="Times New Roman" w:hAnsi="Times New Roman" w:cs="Times New Roman"/>
          <w:kern w:val="0"/>
          <w:sz w:val="24"/>
          <w:szCs w:val="24"/>
          <w14:ligatures w14:val="none"/>
        </w:rPr>
        <w:t>Would you like to be in my study, listen to music, and answer some questions?</w:t>
      </w:r>
      <w:r w:rsidR="004C2287">
        <w:rPr>
          <w:rFonts w:ascii="Times New Roman" w:eastAsia="Times New Roman" w:hAnsi="Times New Roman" w:cs="Times New Roman"/>
          <w:kern w:val="0"/>
          <w:sz w:val="24"/>
          <w:szCs w:val="24"/>
          <w14:ligatures w14:val="none"/>
        </w:rPr>
        <w:t xml:space="preserve"> </w:t>
      </w:r>
      <w:r w:rsidR="004C2287" w:rsidRPr="004C2287">
        <w:rPr>
          <w:rFonts w:ascii="Times New Roman" w:eastAsia="Times New Roman" w:hAnsi="Times New Roman" w:cs="Times New Roman"/>
          <w:color w:val="FF0000"/>
          <w:kern w:val="0"/>
          <w:sz w:val="24"/>
          <w:szCs w:val="24"/>
          <w14:ligatures w14:val="none"/>
        </w:rPr>
        <w:t xml:space="preserve">[Question for consent should be brief with a yes or no response exclusively.] </w:t>
      </w:r>
    </w:p>
    <w:p w14:paraId="797C7821" w14:textId="77777777" w:rsidR="003858D4" w:rsidRDefault="003858D4" w:rsidP="003858D4">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349F341F" w14:textId="77777777" w:rsidR="00E7081A" w:rsidRDefault="00E7081A" w:rsidP="00E7081A">
      <w:pPr>
        <w:tabs>
          <w:tab w:val="left" w:pos="780"/>
        </w:tabs>
        <w:spacing w:after="0" w:line="280" w:lineRule="exact"/>
        <w:rPr>
          <w:rFonts w:ascii="Times New Roman" w:eastAsia="Times New Roman" w:hAnsi="Times New Roman" w:cs="Times New Roman"/>
          <w:bCs/>
          <w:kern w:val="0"/>
          <w:sz w:val="24"/>
          <w:szCs w:val="24"/>
          <w14:ligatures w14:val="none"/>
        </w:rPr>
      </w:pPr>
    </w:p>
    <w:p w14:paraId="6751124E" w14:textId="7AB7F4C5" w:rsidR="003858D4" w:rsidRPr="001B7F1F" w:rsidRDefault="00E7081A" w:rsidP="00E7081A">
      <w:pPr>
        <w:tabs>
          <w:tab w:val="left" w:pos="780"/>
        </w:tabs>
        <w:spacing w:after="0" w:line="280" w:lineRule="exact"/>
        <w:rPr>
          <w:rFonts w:ascii="Times New Roman" w:eastAsia="Times New Roman" w:hAnsi="Times New Roman" w:cs="Times New Roman"/>
          <w:kern w:val="0"/>
          <w:sz w:val="24"/>
          <w:szCs w:val="24"/>
          <w14:ligatures w14:val="none"/>
        </w:rPr>
      </w:pPr>
      <w:r w:rsidRPr="00E7081A">
        <w:rPr>
          <w:rFonts w:ascii="Times New Roman" w:eastAsia="Times New Roman" w:hAnsi="Times New Roman" w:cs="Times New Roman"/>
          <w:b/>
          <w:kern w:val="0"/>
          <w:sz w:val="24"/>
          <w:szCs w:val="24"/>
          <w14:ligatures w14:val="none"/>
        </w:rPr>
        <w:t>NOTE TO RESEARCHER:</w:t>
      </w:r>
      <w:r w:rsidRPr="001B7F1F">
        <w:rPr>
          <w:rFonts w:ascii="Times New Roman" w:eastAsia="Times New Roman" w:hAnsi="Times New Roman" w:cs="Times New Roman"/>
          <w:bCs/>
          <w:kern w:val="0"/>
          <w:sz w:val="24"/>
          <w:szCs w:val="24"/>
          <w14:ligatures w14:val="none"/>
        </w:rPr>
        <w:t xml:space="preserve"> The child should answer “Yes” or “No.”  Only a definite “Yes” may be taken as assent to participate.</w:t>
      </w:r>
    </w:p>
    <w:p w14:paraId="272FC9D2" w14:textId="77777777" w:rsidR="003858D4" w:rsidRDefault="003858D4" w:rsidP="00316D87">
      <w:pPr>
        <w:pBdr>
          <w:bottom w:val="single" w:sz="12" w:space="1" w:color="auto"/>
        </w:pBdr>
        <w:spacing w:after="0" w:line="240" w:lineRule="auto"/>
        <w:rPr>
          <w:rFonts w:ascii="Times New Roman" w:eastAsia="Times New Roman" w:hAnsi="Times New Roman" w:cs="Times New Roman"/>
          <w:kern w:val="0"/>
          <w:sz w:val="24"/>
          <w:szCs w:val="24"/>
          <w14:ligatures w14:val="none"/>
        </w:rPr>
      </w:pPr>
    </w:p>
    <w:p w14:paraId="7CEC57CA" w14:textId="77777777" w:rsidR="00FF5BFF" w:rsidRPr="001B7F1F" w:rsidRDefault="00FF5BFF" w:rsidP="001A61B3">
      <w:pPr>
        <w:tabs>
          <w:tab w:val="left" w:pos="780"/>
        </w:tabs>
        <w:spacing w:after="0" w:line="280" w:lineRule="exact"/>
        <w:rPr>
          <w:rFonts w:ascii="Times New Roman" w:eastAsia="Times New Roman" w:hAnsi="Times New Roman" w:cs="Times New Roman"/>
          <w:kern w:val="0"/>
          <w:sz w:val="24"/>
          <w:szCs w:val="24"/>
          <w14:ligatures w14:val="none"/>
        </w:rPr>
      </w:pPr>
    </w:p>
    <w:p w14:paraId="161D03AA" w14:textId="77777777" w:rsidR="00365F0F" w:rsidRPr="001B7F1F" w:rsidRDefault="00365F0F" w:rsidP="001A61B3">
      <w:pPr>
        <w:tabs>
          <w:tab w:val="left" w:pos="780"/>
        </w:tabs>
        <w:spacing w:after="0" w:line="280" w:lineRule="exact"/>
        <w:rPr>
          <w:rFonts w:ascii="Times New Roman" w:eastAsia="Times New Roman" w:hAnsi="Times New Roman" w:cs="Times New Roman"/>
          <w:kern w:val="0"/>
          <w:sz w:val="24"/>
          <w:szCs w:val="24"/>
          <w14:ligatures w14:val="none"/>
        </w:rPr>
        <w:sectPr w:rsidR="00365F0F" w:rsidRPr="001B7F1F">
          <w:headerReference w:type="default" r:id="rId9"/>
          <w:pgSz w:w="12240" w:h="15840"/>
          <w:pgMar w:top="1440" w:right="1440" w:bottom="1440" w:left="1440" w:header="720" w:footer="720" w:gutter="0"/>
          <w:cols w:space="720"/>
          <w:docGrid w:linePitch="360"/>
        </w:sectPr>
      </w:pPr>
    </w:p>
    <w:p w14:paraId="7FDAE829" w14:textId="321996C5" w:rsidR="001A61B3" w:rsidRPr="009C3469" w:rsidRDefault="001A61B3" w:rsidP="00905C77">
      <w:pPr>
        <w:tabs>
          <w:tab w:val="left" w:pos="780"/>
        </w:tabs>
        <w:spacing w:after="0" w:line="480" w:lineRule="auto"/>
        <w:rPr>
          <w:rFonts w:ascii="Times New Roman" w:eastAsia="Times New Roman" w:hAnsi="Times New Roman" w:cs="Times New Roman"/>
          <w:kern w:val="0"/>
          <w:sz w:val="20"/>
          <w:szCs w:val="20"/>
          <w14:ligatures w14:val="none"/>
        </w:rPr>
      </w:pPr>
      <w:r w:rsidRPr="009C3469">
        <w:rPr>
          <w:rFonts w:ascii="Times New Roman" w:eastAsia="Times New Roman" w:hAnsi="Times New Roman" w:cs="Times New Roman"/>
          <w:kern w:val="0"/>
          <w:sz w:val="20"/>
          <w:szCs w:val="20"/>
          <w14:ligatures w14:val="none"/>
        </w:rPr>
        <w:t>Name of Child:</w:t>
      </w:r>
      <w:r w:rsidR="009C3469" w:rsidRPr="009C3469">
        <w:rPr>
          <w:rFonts w:ascii="Times New Roman" w:eastAsia="Times New Roman" w:hAnsi="Times New Roman" w:cs="Times New Roman"/>
          <w:kern w:val="0"/>
          <w:sz w:val="20"/>
          <w:szCs w:val="20"/>
          <w14:ligatures w14:val="none"/>
        </w:rPr>
        <w:t xml:space="preserve"> </w:t>
      </w:r>
      <w:r w:rsidR="009C3469">
        <w:rPr>
          <w:rFonts w:ascii="Times New Roman" w:eastAsia="Times New Roman" w:hAnsi="Times New Roman" w:cs="Times New Roman"/>
          <w:kern w:val="0"/>
          <w:sz w:val="20"/>
          <w:szCs w:val="20"/>
          <w14:ligatures w14:val="none"/>
        </w:rPr>
        <w:t>_______________________________</w:t>
      </w:r>
    </w:p>
    <w:p w14:paraId="5842F099" w14:textId="19416AF6" w:rsidR="001A61B3" w:rsidRPr="009C3469" w:rsidRDefault="001A61B3" w:rsidP="00905C77">
      <w:pPr>
        <w:tabs>
          <w:tab w:val="left" w:pos="780"/>
        </w:tabs>
        <w:spacing w:after="0" w:line="480" w:lineRule="auto"/>
        <w:rPr>
          <w:rFonts w:ascii="Times New Roman" w:eastAsia="Times New Roman" w:hAnsi="Times New Roman" w:cs="Times New Roman"/>
          <w:kern w:val="0"/>
          <w:sz w:val="20"/>
          <w:szCs w:val="20"/>
          <w14:ligatures w14:val="none"/>
        </w:rPr>
      </w:pPr>
      <w:r w:rsidRPr="009C3469">
        <w:rPr>
          <w:rFonts w:ascii="Times New Roman" w:eastAsia="Times New Roman" w:hAnsi="Times New Roman" w:cs="Times New Roman"/>
          <w:kern w:val="0"/>
          <w:sz w:val="20"/>
          <w:szCs w:val="20"/>
          <w14:ligatures w14:val="none"/>
        </w:rPr>
        <w:t>Child’s Voluntary Response to Participation:</w:t>
      </w:r>
      <w:r w:rsidR="00BC4B74" w:rsidRPr="009C3469">
        <w:rPr>
          <w:rFonts w:ascii="Times New Roman" w:eastAsia="Times New Roman" w:hAnsi="Times New Roman" w:cs="Times New Roman"/>
          <w:kern w:val="0"/>
          <w:sz w:val="20"/>
          <w:szCs w:val="20"/>
          <w14:ligatures w14:val="none"/>
        </w:rPr>
        <w:tab/>
      </w:r>
      <w:bookmarkStart w:id="1" w:name="_Hlk149208755"/>
      <w:sdt>
        <w:sdtPr>
          <w:rPr>
            <w:rFonts w:ascii="Times New Roman" w:eastAsia="Times New Roman" w:hAnsi="Times New Roman" w:cs="Times New Roman"/>
            <w:kern w:val="0"/>
            <w:sz w:val="20"/>
            <w:szCs w:val="20"/>
            <w14:ligatures w14:val="none"/>
          </w:rPr>
          <w:id w:val="1922840494"/>
          <w14:checkbox>
            <w14:checked w14:val="0"/>
            <w14:checkedState w14:val="2612" w14:font="MS Gothic"/>
            <w14:uncheckedState w14:val="2610" w14:font="MS Gothic"/>
          </w14:checkbox>
        </w:sdtPr>
        <w:sdtEndPr/>
        <w:sdtContent>
          <w:r w:rsidR="009C3469">
            <w:rPr>
              <w:rFonts w:ascii="MS Gothic" w:eastAsia="MS Gothic" w:hAnsi="MS Gothic" w:cs="Times New Roman" w:hint="eastAsia"/>
              <w:kern w:val="0"/>
              <w:sz w:val="20"/>
              <w:szCs w:val="20"/>
              <w14:ligatures w14:val="none"/>
            </w:rPr>
            <w:t>☐</w:t>
          </w:r>
        </w:sdtContent>
      </w:sdt>
      <w:r w:rsidR="009C3469">
        <w:rPr>
          <w:rFonts w:ascii="Times New Roman" w:eastAsia="Times New Roman" w:hAnsi="Times New Roman" w:cs="Times New Roman"/>
          <w:kern w:val="0"/>
          <w:sz w:val="20"/>
          <w:szCs w:val="20"/>
          <w14:ligatures w14:val="none"/>
        </w:rPr>
        <w:t xml:space="preserve"> Yes</w:t>
      </w:r>
      <w:r w:rsidR="009C3469">
        <w:rPr>
          <w:rFonts w:ascii="Times New Roman" w:eastAsia="Times New Roman" w:hAnsi="Times New Roman" w:cs="Times New Roman"/>
          <w:kern w:val="0"/>
          <w:sz w:val="20"/>
          <w:szCs w:val="20"/>
          <w14:ligatures w14:val="none"/>
        </w:rPr>
        <w:tab/>
      </w:r>
      <w:r w:rsidR="009C3469">
        <w:rPr>
          <w:rFonts w:ascii="Times New Roman" w:eastAsia="Times New Roman" w:hAnsi="Times New Roman" w:cs="Times New Roman"/>
          <w:kern w:val="0"/>
          <w:sz w:val="20"/>
          <w:szCs w:val="20"/>
          <w14:ligatures w14:val="none"/>
        </w:rPr>
        <w:tab/>
      </w:r>
      <w:sdt>
        <w:sdtPr>
          <w:rPr>
            <w:rFonts w:ascii="Times New Roman" w:eastAsia="Times New Roman" w:hAnsi="Times New Roman" w:cs="Times New Roman"/>
            <w:kern w:val="0"/>
            <w:sz w:val="20"/>
            <w:szCs w:val="20"/>
            <w14:ligatures w14:val="none"/>
          </w:rPr>
          <w:id w:val="-151453911"/>
          <w14:checkbox>
            <w14:checked w14:val="0"/>
            <w14:checkedState w14:val="2612" w14:font="MS Gothic"/>
            <w14:uncheckedState w14:val="2610" w14:font="MS Gothic"/>
          </w14:checkbox>
        </w:sdtPr>
        <w:sdtEndPr/>
        <w:sdtContent>
          <w:r w:rsidR="009C3469">
            <w:rPr>
              <w:rFonts w:ascii="MS Gothic" w:eastAsia="MS Gothic" w:hAnsi="MS Gothic" w:cs="Times New Roman" w:hint="eastAsia"/>
              <w:kern w:val="0"/>
              <w:sz w:val="20"/>
              <w:szCs w:val="20"/>
              <w14:ligatures w14:val="none"/>
            </w:rPr>
            <w:t>☐</w:t>
          </w:r>
        </w:sdtContent>
      </w:sdt>
      <w:r w:rsidR="009C3469">
        <w:rPr>
          <w:rFonts w:ascii="Times New Roman" w:eastAsia="Times New Roman" w:hAnsi="Times New Roman" w:cs="Times New Roman"/>
          <w:kern w:val="0"/>
          <w:sz w:val="20"/>
          <w:szCs w:val="20"/>
          <w14:ligatures w14:val="none"/>
        </w:rPr>
        <w:t>No</w:t>
      </w:r>
      <w:bookmarkEnd w:id="1"/>
    </w:p>
    <w:p w14:paraId="33BE62CB" w14:textId="68C7337F" w:rsidR="001A61B3" w:rsidRPr="009C3469" w:rsidRDefault="001A61B3" w:rsidP="00905C77">
      <w:pPr>
        <w:tabs>
          <w:tab w:val="left" w:pos="780"/>
        </w:tabs>
        <w:spacing w:after="0" w:line="480" w:lineRule="auto"/>
        <w:rPr>
          <w:rFonts w:ascii="Times New Roman" w:eastAsia="Times New Roman" w:hAnsi="Times New Roman" w:cs="Times New Roman"/>
          <w:kern w:val="0"/>
          <w:sz w:val="20"/>
          <w:szCs w:val="20"/>
          <w14:ligatures w14:val="none"/>
        </w:rPr>
      </w:pPr>
      <w:r w:rsidRPr="009C3469">
        <w:rPr>
          <w:rFonts w:ascii="Times New Roman" w:eastAsia="Times New Roman" w:hAnsi="Times New Roman" w:cs="Times New Roman"/>
          <w:kern w:val="0"/>
          <w:sz w:val="20"/>
          <w:szCs w:val="20"/>
          <w14:ligatures w14:val="none"/>
        </w:rPr>
        <w:t>Signature of Researcher Obtaining Consent:</w:t>
      </w:r>
      <w:r w:rsidR="00BC4B74" w:rsidRPr="009C3469">
        <w:rPr>
          <w:rFonts w:ascii="Times New Roman" w:eastAsia="Times New Roman" w:hAnsi="Times New Roman" w:cs="Times New Roman"/>
          <w:kern w:val="0"/>
          <w:sz w:val="20"/>
          <w:szCs w:val="20"/>
          <w14:ligatures w14:val="none"/>
        </w:rPr>
        <w:tab/>
      </w:r>
      <w:r w:rsidR="009C3469">
        <w:rPr>
          <w:rFonts w:ascii="Times New Roman" w:eastAsia="Times New Roman" w:hAnsi="Times New Roman" w:cs="Times New Roman"/>
          <w:kern w:val="0"/>
          <w:sz w:val="20"/>
          <w:szCs w:val="20"/>
          <w14:ligatures w14:val="none"/>
        </w:rPr>
        <w:t>__________________________</w:t>
      </w:r>
      <w:r w:rsidR="00BC4B74" w:rsidRPr="009C3469">
        <w:rPr>
          <w:rFonts w:ascii="Times New Roman" w:eastAsia="Times New Roman" w:hAnsi="Times New Roman" w:cs="Times New Roman"/>
          <w:kern w:val="0"/>
          <w:sz w:val="20"/>
          <w:szCs w:val="20"/>
          <w14:ligatures w14:val="none"/>
        </w:rPr>
        <w:tab/>
      </w:r>
      <w:r w:rsidR="00BC4B74" w:rsidRPr="009C3469">
        <w:rPr>
          <w:rFonts w:ascii="Times New Roman" w:eastAsia="Times New Roman" w:hAnsi="Times New Roman" w:cs="Times New Roman"/>
          <w:kern w:val="0"/>
          <w:sz w:val="20"/>
          <w:szCs w:val="20"/>
          <w14:ligatures w14:val="none"/>
        </w:rPr>
        <w:tab/>
      </w:r>
      <w:r w:rsidR="00BC4B74" w:rsidRPr="009C3469">
        <w:rPr>
          <w:rFonts w:ascii="Times New Roman" w:eastAsia="Times New Roman" w:hAnsi="Times New Roman" w:cs="Times New Roman"/>
          <w:kern w:val="0"/>
          <w:sz w:val="20"/>
          <w:szCs w:val="20"/>
          <w14:ligatures w14:val="none"/>
        </w:rPr>
        <w:tab/>
      </w:r>
    </w:p>
    <w:p w14:paraId="6BB8BA64" w14:textId="78C1DD20" w:rsidR="00FF5BFF" w:rsidRPr="009C3469" w:rsidRDefault="001A61B3" w:rsidP="003562A9">
      <w:pPr>
        <w:tabs>
          <w:tab w:val="left" w:pos="780"/>
        </w:tabs>
        <w:spacing w:after="0" w:line="480" w:lineRule="auto"/>
        <w:rPr>
          <w:rFonts w:ascii="Times New Roman" w:eastAsia="Times New Roman" w:hAnsi="Times New Roman" w:cs="Times New Roman"/>
          <w:kern w:val="0"/>
          <w:sz w:val="20"/>
          <w:szCs w:val="20"/>
          <w14:ligatures w14:val="none"/>
        </w:rPr>
      </w:pPr>
      <w:r w:rsidRPr="009C3469">
        <w:rPr>
          <w:rFonts w:ascii="Times New Roman" w:eastAsia="Times New Roman" w:hAnsi="Times New Roman" w:cs="Times New Roman"/>
          <w:kern w:val="0"/>
          <w:sz w:val="20"/>
          <w:szCs w:val="20"/>
          <w14:ligatures w14:val="none"/>
        </w:rPr>
        <w:t>(Optional)</w:t>
      </w:r>
      <w:r w:rsidR="00BC4B74" w:rsidRPr="009C3469">
        <w:rPr>
          <w:rFonts w:ascii="Times New Roman" w:eastAsia="Times New Roman" w:hAnsi="Times New Roman" w:cs="Times New Roman"/>
          <w:kern w:val="0"/>
          <w:sz w:val="20"/>
          <w:szCs w:val="20"/>
          <w14:ligatures w14:val="none"/>
        </w:rPr>
        <w:t xml:space="preserve"> Signature of Chil</w:t>
      </w:r>
      <w:r w:rsidR="003562A9" w:rsidRPr="009C3469">
        <w:rPr>
          <w:rFonts w:ascii="Times New Roman" w:eastAsia="Times New Roman" w:hAnsi="Times New Roman" w:cs="Times New Roman"/>
          <w:kern w:val="0"/>
          <w:sz w:val="20"/>
          <w:szCs w:val="20"/>
          <w14:ligatures w14:val="none"/>
        </w:rPr>
        <w:t>d</w:t>
      </w:r>
      <w:r w:rsidR="009C3469">
        <w:rPr>
          <w:rFonts w:ascii="Times New Roman" w:eastAsia="Times New Roman" w:hAnsi="Times New Roman" w:cs="Times New Roman"/>
          <w:kern w:val="0"/>
          <w:sz w:val="20"/>
          <w:szCs w:val="20"/>
          <w14:ligatures w14:val="none"/>
        </w:rPr>
        <w:t>: ______________________________</w:t>
      </w:r>
    </w:p>
    <w:p w14:paraId="27342E6B" w14:textId="50463138" w:rsidR="00BC4B74" w:rsidRPr="009C3469" w:rsidRDefault="00BC4B74" w:rsidP="00BC4B74">
      <w:pPr>
        <w:tabs>
          <w:tab w:val="left" w:pos="780"/>
        </w:tabs>
        <w:spacing w:after="0" w:line="280" w:lineRule="exact"/>
        <w:rPr>
          <w:rFonts w:ascii="Times New Roman" w:eastAsia="Times New Roman" w:hAnsi="Times New Roman" w:cs="Times New Roman"/>
          <w:kern w:val="0"/>
          <w:sz w:val="20"/>
          <w:szCs w:val="20"/>
          <w14:ligatures w14:val="none"/>
        </w:rPr>
      </w:pPr>
      <w:r w:rsidRPr="009C3469">
        <w:rPr>
          <w:rFonts w:ascii="Times New Roman" w:eastAsia="Times New Roman" w:hAnsi="Times New Roman" w:cs="Times New Roman"/>
          <w:kern w:val="0"/>
          <w:sz w:val="20"/>
          <w:szCs w:val="20"/>
          <w14:ligatures w14:val="none"/>
        </w:rPr>
        <w:t>Parental Permission on File:</w:t>
      </w:r>
      <w:r w:rsidR="009C3469">
        <w:rPr>
          <w:rFonts w:ascii="Times New Roman" w:eastAsia="Times New Roman" w:hAnsi="Times New Roman" w:cs="Times New Roman"/>
          <w:kern w:val="0"/>
          <w:sz w:val="20"/>
          <w:szCs w:val="20"/>
          <w14:ligatures w14:val="none"/>
        </w:rPr>
        <w:t xml:space="preserve"> </w:t>
      </w:r>
      <w:sdt>
        <w:sdtPr>
          <w:rPr>
            <w:rFonts w:ascii="Times New Roman" w:eastAsia="Times New Roman" w:hAnsi="Times New Roman" w:cs="Times New Roman"/>
            <w:kern w:val="0"/>
            <w:sz w:val="20"/>
            <w:szCs w:val="20"/>
            <w14:ligatures w14:val="none"/>
          </w:rPr>
          <w:id w:val="662813810"/>
          <w14:checkbox>
            <w14:checked w14:val="0"/>
            <w14:checkedState w14:val="2612" w14:font="MS Gothic"/>
            <w14:uncheckedState w14:val="2610" w14:font="MS Gothic"/>
          </w14:checkbox>
        </w:sdtPr>
        <w:sdtEndPr/>
        <w:sdtContent>
          <w:r w:rsidR="009C3469">
            <w:rPr>
              <w:rFonts w:ascii="MS Gothic" w:eastAsia="MS Gothic" w:hAnsi="MS Gothic" w:cs="Times New Roman" w:hint="eastAsia"/>
              <w:kern w:val="0"/>
              <w:sz w:val="20"/>
              <w:szCs w:val="20"/>
              <w14:ligatures w14:val="none"/>
            </w:rPr>
            <w:t>☐</w:t>
          </w:r>
        </w:sdtContent>
      </w:sdt>
      <w:r w:rsidR="009C3469">
        <w:rPr>
          <w:rFonts w:ascii="Times New Roman" w:eastAsia="Times New Roman" w:hAnsi="Times New Roman" w:cs="Times New Roman"/>
          <w:kern w:val="0"/>
          <w:sz w:val="20"/>
          <w:szCs w:val="20"/>
          <w14:ligatures w14:val="none"/>
        </w:rPr>
        <w:t xml:space="preserve"> Yes</w:t>
      </w:r>
      <w:r w:rsidR="009C3469">
        <w:rPr>
          <w:rFonts w:ascii="Times New Roman" w:eastAsia="Times New Roman" w:hAnsi="Times New Roman" w:cs="Times New Roman"/>
          <w:kern w:val="0"/>
          <w:sz w:val="20"/>
          <w:szCs w:val="20"/>
          <w14:ligatures w14:val="none"/>
        </w:rPr>
        <w:tab/>
      </w:r>
      <w:r w:rsidR="009C3469">
        <w:rPr>
          <w:rFonts w:ascii="Times New Roman" w:eastAsia="Times New Roman" w:hAnsi="Times New Roman" w:cs="Times New Roman"/>
          <w:kern w:val="0"/>
          <w:sz w:val="20"/>
          <w:szCs w:val="20"/>
          <w14:ligatures w14:val="none"/>
        </w:rPr>
        <w:tab/>
      </w:r>
      <w:sdt>
        <w:sdtPr>
          <w:rPr>
            <w:rFonts w:ascii="Times New Roman" w:eastAsia="Times New Roman" w:hAnsi="Times New Roman" w:cs="Times New Roman"/>
            <w:kern w:val="0"/>
            <w:sz w:val="20"/>
            <w:szCs w:val="20"/>
            <w14:ligatures w14:val="none"/>
          </w:rPr>
          <w:id w:val="-714581860"/>
          <w14:checkbox>
            <w14:checked w14:val="0"/>
            <w14:checkedState w14:val="2612" w14:font="MS Gothic"/>
            <w14:uncheckedState w14:val="2610" w14:font="MS Gothic"/>
          </w14:checkbox>
        </w:sdtPr>
        <w:sdtEndPr/>
        <w:sdtContent>
          <w:r w:rsidR="009C3469">
            <w:rPr>
              <w:rFonts w:ascii="MS Gothic" w:eastAsia="MS Gothic" w:hAnsi="MS Gothic" w:cs="Times New Roman" w:hint="eastAsia"/>
              <w:kern w:val="0"/>
              <w:sz w:val="20"/>
              <w:szCs w:val="20"/>
              <w14:ligatures w14:val="none"/>
            </w:rPr>
            <w:t>☐</w:t>
          </w:r>
        </w:sdtContent>
      </w:sdt>
      <w:r w:rsidR="009C3469">
        <w:rPr>
          <w:rFonts w:ascii="Times New Roman" w:eastAsia="Times New Roman" w:hAnsi="Times New Roman" w:cs="Times New Roman"/>
          <w:kern w:val="0"/>
          <w:sz w:val="20"/>
          <w:szCs w:val="20"/>
          <w14:ligatures w14:val="none"/>
        </w:rPr>
        <w:t>No</w:t>
      </w:r>
    </w:p>
    <w:p w14:paraId="65822DAE" w14:textId="77777777" w:rsidR="009C3469" w:rsidRPr="009C3469" w:rsidRDefault="009C3469" w:rsidP="009C3469">
      <w:pPr>
        <w:tabs>
          <w:tab w:val="left" w:pos="780"/>
        </w:tabs>
        <w:spacing w:after="0" w:line="280" w:lineRule="exact"/>
        <w:rPr>
          <w:rFonts w:ascii="Times New Roman" w:eastAsia="Times New Roman" w:hAnsi="Times New Roman" w:cs="Times New Roman"/>
          <w:kern w:val="0"/>
          <w:sz w:val="20"/>
          <w:szCs w:val="20"/>
          <w14:ligatures w14:val="none"/>
        </w:rPr>
      </w:pPr>
    </w:p>
    <w:p w14:paraId="4C769DB4" w14:textId="63E2F63C" w:rsidR="00A57DF8" w:rsidRPr="009C3469" w:rsidRDefault="00BC4B74" w:rsidP="0054396E">
      <w:pPr>
        <w:rPr>
          <w:rFonts w:ascii="Times New Roman" w:eastAsia="Times New Roman" w:hAnsi="Times New Roman" w:cs="Times New Roman"/>
          <w:kern w:val="0"/>
          <w:sz w:val="20"/>
          <w:szCs w:val="20"/>
          <w14:ligatures w14:val="none"/>
        </w:rPr>
      </w:pPr>
      <w:r w:rsidRPr="009C3469">
        <w:rPr>
          <w:rFonts w:ascii="Times New Roman" w:eastAsia="Times New Roman" w:hAnsi="Times New Roman" w:cs="Times New Roman"/>
          <w:kern w:val="0"/>
          <w:sz w:val="20"/>
          <w:szCs w:val="20"/>
          <w14:ligatures w14:val="none"/>
        </w:rPr>
        <w:t>Date:</w:t>
      </w:r>
      <w:r w:rsidR="009C3469">
        <w:rPr>
          <w:rFonts w:ascii="Times New Roman" w:eastAsia="Times New Roman" w:hAnsi="Times New Roman" w:cs="Times New Roman"/>
          <w:kern w:val="0"/>
          <w:sz w:val="20"/>
          <w:szCs w:val="20"/>
          <w14:ligatures w14:val="none"/>
        </w:rPr>
        <w:t xml:space="preserve"> _________________________________</w:t>
      </w:r>
    </w:p>
    <w:sectPr w:rsidR="00A57DF8" w:rsidRPr="009C3469" w:rsidSect="009C34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C9D2" w14:textId="77777777" w:rsidR="00562105" w:rsidRDefault="00562105" w:rsidP="00562105">
      <w:pPr>
        <w:spacing w:after="0" w:line="240" w:lineRule="auto"/>
      </w:pPr>
      <w:r>
        <w:separator/>
      </w:r>
    </w:p>
  </w:endnote>
  <w:endnote w:type="continuationSeparator" w:id="0">
    <w:p w14:paraId="100A3CF2" w14:textId="77777777" w:rsidR="00562105" w:rsidRDefault="00562105" w:rsidP="0056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B742" w14:textId="77777777" w:rsidR="00562105" w:rsidRDefault="00562105" w:rsidP="00562105">
      <w:pPr>
        <w:spacing w:after="0" w:line="240" w:lineRule="auto"/>
      </w:pPr>
      <w:r>
        <w:separator/>
      </w:r>
    </w:p>
  </w:footnote>
  <w:footnote w:type="continuationSeparator" w:id="0">
    <w:p w14:paraId="0BE3443E" w14:textId="77777777" w:rsidR="00562105" w:rsidRDefault="00562105" w:rsidP="00562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D43" w14:textId="77777777" w:rsidR="00562105" w:rsidRDefault="00562105" w:rsidP="00562105">
    <w:pPr>
      <w:spacing w:after="0" w:line="240" w:lineRule="auto"/>
      <w:jc w:val="right"/>
    </w:pPr>
    <w:r>
      <w:rPr>
        <w:noProof/>
      </w:rPr>
      <w:drawing>
        <wp:anchor distT="0" distB="0" distL="114300" distR="114300" simplePos="0" relativeHeight="251659264" behindDoc="0" locked="0" layoutInCell="1" allowOverlap="1" wp14:anchorId="6EB7047A" wp14:editId="7E339FF9">
          <wp:simplePos x="0" y="0"/>
          <wp:positionH relativeFrom="margin">
            <wp:align>left</wp:align>
          </wp:positionH>
          <wp:positionV relativeFrom="paragraph">
            <wp:posOffset>9525</wp:posOffset>
          </wp:positionV>
          <wp:extent cx="3081655" cy="571500"/>
          <wp:effectExtent l="0" t="0" r="4445" b="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1655" cy="571500"/>
                  </a:xfrm>
                  <a:prstGeom prst="rect">
                    <a:avLst/>
                  </a:prstGeom>
                </pic:spPr>
              </pic:pic>
            </a:graphicData>
          </a:graphic>
          <wp14:sizeRelH relativeFrom="page">
            <wp14:pctWidth>0</wp14:pctWidth>
          </wp14:sizeRelH>
          <wp14:sizeRelV relativeFrom="page">
            <wp14:pctHeight>0</wp14:pctHeight>
          </wp14:sizeRelV>
        </wp:anchor>
      </w:drawing>
    </w:r>
    <w:r w:rsidRPr="56A42914">
      <w:rPr>
        <w:rFonts w:ascii="Garamond" w:eastAsia="Garamond" w:hAnsi="Garamond" w:cs="Garamond"/>
        <w:b/>
        <w:bCs/>
        <w:sz w:val="20"/>
        <w:szCs w:val="20"/>
      </w:rPr>
      <w:t>Institutional Review Board</w:t>
    </w:r>
  </w:p>
  <w:p w14:paraId="10BC557E" w14:textId="77777777" w:rsidR="00562105" w:rsidRDefault="00562105" w:rsidP="00562105">
    <w:pPr>
      <w:spacing w:after="0" w:line="240" w:lineRule="auto"/>
      <w:jc w:val="right"/>
    </w:pPr>
    <w:r w:rsidRPr="56A42914">
      <w:rPr>
        <w:rFonts w:ascii="Garamond" w:eastAsia="Garamond" w:hAnsi="Garamond" w:cs="Garamond"/>
        <w:sz w:val="20"/>
        <w:szCs w:val="20"/>
      </w:rPr>
      <w:t xml:space="preserve">Office of Research and Sponsored Programs </w:t>
    </w:r>
  </w:p>
  <w:p w14:paraId="242889E2" w14:textId="77777777" w:rsidR="00562105" w:rsidRDefault="00562105" w:rsidP="00562105">
    <w:pPr>
      <w:spacing w:after="0" w:line="240" w:lineRule="auto"/>
      <w:jc w:val="right"/>
    </w:pPr>
    <w:bookmarkStart w:id="0" w:name="_Hlk140142548"/>
    <w:r w:rsidRPr="56A42914">
      <w:rPr>
        <w:rFonts w:ascii="Garamond" w:eastAsia="Garamond" w:hAnsi="Garamond" w:cs="Garamond"/>
        <w:sz w:val="20"/>
        <w:szCs w:val="20"/>
      </w:rPr>
      <w:t xml:space="preserve">Suite </w:t>
    </w:r>
    <w:r>
      <w:rPr>
        <w:rFonts w:ascii="Garamond" w:eastAsia="Garamond" w:hAnsi="Garamond" w:cs="Garamond"/>
        <w:sz w:val="20"/>
        <w:szCs w:val="20"/>
      </w:rPr>
      <w:t>L212D-L212E</w:t>
    </w:r>
    <w:bookmarkEnd w:id="0"/>
    <w:r w:rsidRPr="56A42914">
      <w:rPr>
        <w:rFonts w:ascii="Garamond" w:eastAsia="Garamond" w:hAnsi="Garamond" w:cs="Garamond"/>
        <w:sz w:val="20"/>
        <w:szCs w:val="20"/>
      </w:rPr>
      <w:t>| 101 Vera King Farris Drive</w:t>
    </w:r>
  </w:p>
  <w:p w14:paraId="423E650A" w14:textId="77777777" w:rsidR="00562105" w:rsidRPr="00135B67" w:rsidRDefault="00562105" w:rsidP="00562105">
    <w:pPr>
      <w:spacing w:after="0" w:line="240" w:lineRule="auto"/>
      <w:jc w:val="right"/>
      <w:rPr>
        <w:rFonts w:ascii="Garamond" w:eastAsia="Garamond" w:hAnsi="Garamond" w:cs="Garamond"/>
        <w:color w:val="0563C1" w:themeColor="hyperlink"/>
        <w:sz w:val="20"/>
        <w:szCs w:val="20"/>
        <w:u w:val="single"/>
      </w:rPr>
    </w:pPr>
    <w:r w:rsidRPr="56A42914">
      <w:rPr>
        <w:rFonts w:ascii="Garamond" w:eastAsia="Garamond" w:hAnsi="Garamond" w:cs="Garamond"/>
        <w:sz w:val="20"/>
        <w:szCs w:val="20"/>
      </w:rPr>
      <w:t>Galloway, NJ 08205</w:t>
    </w:r>
    <w:r>
      <w:br/>
    </w:r>
    <w:r w:rsidRPr="56A42914">
      <w:rPr>
        <w:rFonts w:ascii="Garamond" w:eastAsia="Garamond" w:hAnsi="Garamond" w:cs="Garamond"/>
        <w:sz w:val="20"/>
        <w:szCs w:val="20"/>
      </w:rPr>
      <w:t xml:space="preserve"> T: 609.652.4844 | E: </w:t>
    </w:r>
    <w:hyperlink r:id="rId2" w:history="1">
      <w:r w:rsidRPr="00625A2D">
        <w:rPr>
          <w:rStyle w:val="Hyperlink"/>
          <w:rFonts w:ascii="Garamond" w:eastAsia="Garamond" w:hAnsi="Garamond" w:cs="Garamond"/>
          <w:sz w:val="20"/>
          <w:szCs w:val="20"/>
        </w:rPr>
        <w:t>irb@stockton.edu</w:t>
      </w:r>
    </w:hyperlink>
  </w:p>
  <w:p w14:paraId="2D6BA8C2" w14:textId="77777777" w:rsidR="00562105" w:rsidRDefault="0056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B697E"/>
    <w:multiLevelType w:val="hybridMultilevel"/>
    <w:tmpl w:val="86C84E22"/>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602658"/>
    <w:multiLevelType w:val="hybridMultilevel"/>
    <w:tmpl w:val="7E005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B6F1C"/>
    <w:multiLevelType w:val="hybridMultilevel"/>
    <w:tmpl w:val="9F44A5A6"/>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5187A3C"/>
    <w:multiLevelType w:val="hybridMultilevel"/>
    <w:tmpl w:val="77AA211A"/>
    <w:lvl w:ilvl="0" w:tplc="3E64F5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8115B"/>
    <w:multiLevelType w:val="hybridMultilevel"/>
    <w:tmpl w:val="FDB801C8"/>
    <w:lvl w:ilvl="0" w:tplc="AD6A5858">
      <w:start w:val="1"/>
      <w:numFmt w:val="bullet"/>
      <w:lvlText w:val=""/>
      <w:lvlJc w:val="left"/>
      <w:pPr>
        <w:tabs>
          <w:tab w:val="num" w:pos="1080"/>
        </w:tabs>
        <w:ind w:left="1080" w:hanging="360"/>
      </w:pPr>
      <w:rPr>
        <w:rFonts w:ascii="Symbol" w:hAnsi="Symbol" w:hint="default"/>
        <w:color w:val="auto"/>
        <w:sz w:val="16"/>
        <w:szCs w:val="16"/>
      </w:rPr>
    </w:lvl>
    <w:lvl w:ilvl="1" w:tplc="58C4A984">
      <w:start w:val="1"/>
      <w:numFmt w:val="bullet"/>
      <w:lvlText w:val=""/>
      <w:lvlJc w:val="left"/>
      <w:pPr>
        <w:tabs>
          <w:tab w:val="num" w:pos="1440"/>
        </w:tabs>
        <w:ind w:left="1440" w:hanging="360"/>
      </w:pPr>
      <w:rPr>
        <w:rFonts w:ascii="Symbol" w:hAnsi="Symbol"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0C0428"/>
    <w:multiLevelType w:val="hybridMultilevel"/>
    <w:tmpl w:val="55A2B38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9641221">
    <w:abstractNumId w:val="0"/>
  </w:num>
  <w:num w:numId="2" w16cid:durableId="2069456761">
    <w:abstractNumId w:val="5"/>
  </w:num>
  <w:num w:numId="3" w16cid:durableId="1392801388">
    <w:abstractNumId w:val="4"/>
  </w:num>
  <w:num w:numId="4" w16cid:durableId="2104104608">
    <w:abstractNumId w:val="2"/>
  </w:num>
  <w:num w:numId="5" w16cid:durableId="1278871436">
    <w:abstractNumId w:val="1"/>
  </w:num>
  <w:num w:numId="6" w16cid:durableId="690181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CC"/>
    <w:rsid w:val="00046637"/>
    <w:rsid w:val="000529A4"/>
    <w:rsid w:val="00095A0B"/>
    <w:rsid w:val="00096C7E"/>
    <w:rsid w:val="000D15B6"/>
    <w:rsid w:val="000E128D"/>
    <w:rsid w:val="001033A1"/>
    <w:rsid w:val="001200B5"/>
    <w:rsid w:val="001337B7"/>
    <w:rsid w:val="00193B57"/>
    <w:rsid w:val="001A61B3"/>
    <w:rsid w:val="001B7F1F"/>
    <w:rsid w:val="001C1731"/>
    <w:rsid w:val="001F7FE8"/>
    <w:rsid w:val="00217A36"/>
    <w:rsid w:val="002A3FE0"/>
    <w:rsid w:val="002D5EB1"/>
    <w:rsid w:val="002E4768"/>
    <w:rsid w:val="002F2B39"/>
    <w:rsid w:val="00316D87"/>
    <w:rsid w:val="003562A9"/>
    <w:rsid w:val="00365F0F"/>
    <w:rsid w:val="00375FFD"/>
    <w:rsid w:val="00377F3B"/>
    <w:rsid w:val="00380018"/>
    <w:rsid w:val="003858D4"/>
    <w:rsid w:val="003C4701"/>
    <w:rsid w:val="003D2C20"/>
    <w:rsid w:val="003F6A0B"/>
    <w:rsid w:val="00423F8F"/>
    <w:rsid w:val="0043499C"/>
    <w:rsid w:val="00444A3F"/>
    <w:rsid w:val="00455C41"/>
    <w:rsid w:val="004622CC"/>
    <w:rsid w:val="004A4A3D"/>
    <w:rsid w:val="004C2287"/>
    <w:rsid w:val="004D05B0"/>
    <w:rsid w:val="005001F9"/>
    <w:rsid w:val="00507B03"/>
    <w:rsid w:val="0054396E"/>
    <w:rsid w:val="00545DD9"/>
    <w:rsid w:val="00562105"/>
    <w:rsid w:val="005D2CBC"/>
    <w:rsid w:val="00644159"/>
    <w:rsid w:val="00650FB9"/>
    <w:rsid w:val="00670F59"/>
    <w:rsid w:val="00694D7D"/>
    <w:rsid w:val="006D4B51"/>
    <w:rsid w:val="006F06DC"/>
    <w:rsid w:val="00855487"/>
    <w:rsid w:val="008767ED"/>
    <w:rsid w:val="00884B6F"/>
    <w:rsid w:val="008F3ABD"/>
    <w:rsid w:val="00905C77"/>
    <w:rsid w:val="0090702B"/>
    <w:rsid w:val="00932C56"/>
    <w:rsid w:val="00953F01"/>
    <w:rsid w:val="00983A1B"/>
    <w:rsid w:val="009C3469"/>
    <w:rsid w:val="009C79E5"/>
    <w:rsid w:val="00A529A4"/>
    <w:rsid w:val="00A57DF8"/>
    <w:rsid w:val="00A91CBE"/>
    <w:rsid w:val="00AD30C0"/>
    <w:rsid w:val="00B331D4"/>
    <w:rsid w:val="00B81BFB"/>
    <w:rsid w:val="00BC4B74"/>
    <w:rsid w:val="00C809EA"/>
    <w:rsid w:val="00CB20ED"/>
    <w:rsid w:val="00CC3F77"/>
    <w:rsid w:val="00CC60CE"/>
    <w:rsid w:val="00CF6996"/>
    <w:rsid w:val="00D341B2"/>
    <w:rsid w:val="00D47D36"/>
    <w:rsid w:val="00D57B20"/>
    <w:rsid w:val="00D85FF2"/>
    <w:rsid w:val="00D9328A"/>
    <w:rsid w:val="00DD3032"/>
    <w:rsid w:val="00DD36FC"/>
    <w:rsid w:val="00DE0C90"/>
    <w:rsid w:val="00DE72C8"/>
    <w:rsid w:val="00E555F1"/>
    <w:rsid w:val="00E7081A"/>
    <w:rsid w:val="00EA57A1"/>
    <w:rsid w:val="00F10E31"/>
    <w:rsid w:val="00F1676F"/>
    <w:rsid w:val="00F2418B"/>
    <w:rsid w:val="00F469F9"/>
    <w:rsid w:val="00F50DEA"/>
    <w:rsid w:val="00F670D1"/>
    <w:rsid w:val="00F8136E"/>
    <w:rsid w:val="00FA4994"/>
    <w:rsid w:val="00FC282C"/>
    <w:rsid w:val="00FC3405"/>
    <w:rsid w:val="00FD68FB"/>
    <w:rsid w:val="00FF5BFF"/>
    <w:rsid w:val="00F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027A1"/>
  <w15:chartTrackingRefBased/>
  <w15:docId w15:val="{9F5EB16E-FA87-49AA-9F51-EC5451E1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05"/>
  </w:style>
  <w:style w:type="paragraph" w:styleId="Footer">
    <w:name w:val="footer"/>
    <w:basedOn w:val="Normal"/>
    <w:link w:val="FooterChar"/>
    <w:uiPriority w:val="99"/>
    <w:unhideWhenUsed/>
    <w:rsid w:val="00562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05"/>
  </w:style>
  <w:style w:type="character" w:styleId="Hyperlink">
    <w:name w:val="Hyperlink"/>
    <w:basedOn w:val="DefaultParagraphFont"/>
    <w:uiPriority w:val="99"/>
    <w:unhideWhenUsed/>
    <w:rsid w:val="00562105"/>
    <w:rPr>
      <w:color w:val="0563C1" w:themeColor="hyperlink"/>
      <w:u w:val="single"/>
    </w:rPr>
  </w:style>
  <w:style w:type="paragraph" w:styleId="Title">
    <w:name w:val="Title"/>
    <w:basedOn w:val="Normal"/>
    <w:link w:val="TitleChar"/>
    <w:qFormat/>
    <w:rsid w:val="00A57DF8"/>
    <w:pPr>
      <w:spacing w:after="0" w:line="240" w:lineRule="auto"/>
      <w:jc w:val="center"/>
    </w:pPr>
    <w:rPr>
      <w:rFonts w:ascii="Arial" w:eastAsia="Times New Roman" w:hAnsi="Arial" w:cs="Arial"/>
      <w:b/>
      <w:bCs/>
      <w:kern w:val="0"/>
      <w:sz w:val="28"/>
      <w:szCs w:val="28"/>
      <w14:ligatures w14:val="none"/>
    </w:rPr>
  </w:style>
  <w:style w:type="character" w:customStyle="1" w:styleId="TitleChar">
    <w:name w:val="Title Char"/>
    <w:basedOn w:val="DefaultParagraphFont"/>
    <w:link w:val="Title"/>
    <w:rsid w:val="00A57DF8"/>
    <w:rPr>
      <w:rFonts w:ascii="Arial" w:eastAsia="Times New Roman" w:hAnsi="Arial" w:cs="Arial"/>
      <w:b/>
      <w:bCs/>
      <w:kern w:val="0"/>
      <w:sz w:val="28"/>
      <w:szCs w:val="28"/>
      <w14:ligatures w14:val="none"/>
    </w:rPr>
  </w:style>
  <w:style w:type="paragraph" w:styleId="BodyText">
    <w:name w:val="Body Text"/>
    <w:basedOn w:val="Normal"/>
    <w:link w:val="BodyTextChar"/>
    <w:semiHidden/>
    <w:unhideWhenUsed/>
    <w:rsid w:val="00A57DF8"/>
    <w:pPr>
      <w:autoSpaceDE w:val="0"/>
      <w:autoSpaceDN w:val="0"/>
      <w:spacing w:after="0" w:line="240" w:lineRule="auto"/>
    </w:pPr>
    <w:rPr>
      <w:rFonts w:ascii="Times New Roman" w:eastAsia="Times New Roman" w:hAnsi="Times New Roman" w:cs="Times New Roman"/>
      <w:i/>
      <w:iCs/>
      <w:kern w:val="0"/>
      <w:sz w:val="20"/>
      <w:szCs w:val="24"/>
      <w14:ligatures w14:val="none"/>
    </w:rPr>
  </w:style>
  <w:style w:type="character" w:customStyle="1" w:styleId="BodyTextChar">
    <w:name w:val="Body Text Char"/>
    <w:basedOn w:val="DefaultParagraphFont"/>
    <w:link w:val="BodyText"/>
    <w:semiHidden/>
    <w:rsid w:val="00A57DF8"/>
    <w:rPr>
      <w:rFonts w:ascii="Times New Roman" w:eastAsia="Times New Roman" w:hAnsi="Times New Roman" w:cs="Times New Roman"/>
      <w:i/>
      <w:iCs/>
      <w:kern w:val="0"/>
      <w:sz w:val="20"/>
      <w:szCs w:val="24"/>
      <w14:ligatures w14:val="none"/>
    </w:rPr>
  </w:style>
  <w:style w:type="paragraph" w:styleId="CommentText">
    <w:name w:val="annotation text"/>
    <w:basedOn w:val="Normal"/>
    <w:link w:val="CommentTextChar"/>
    <w:unhideWhenUsed/>
    <w:rsid w:val="00CC60C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CC60CE"/>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D4B51"/>
    <w:rPr>
      <w:sz w:val="16"/>
      <w:szCs w:val="16"/>
    </w:rPr>
  </w:style>
  <w:style w:type="paragraph" w:styleId="CommentSubject">
    <w:name w:val="annotation subject"/>
    <w:basedOn w:val="CommentText"/>
    <w:next w:val="CommentText"/>
    <w:link w:val="CommentSubjectChar"/>
    <w:uiPriority w:val="99"/>
    <w:semiHidden/>
    <w:unhideWhenUsed/>
    <w:rsid w:val="006D4B51"/>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D4B51"/>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5D2CBC"/>
    <w:rPr>
      <w:color w:val="605E5C"/>
      <w:shd w:val="clear" w:color="auto" w:fill="E1DFDD"/>
    </w:rPr>
  </w:style>
  <w:style w:type="paragraph" w:styleId="ListParagraph">
    <w:name w:val="List Paragraph"/>
    <w:basedOn w:val="Normal"/>
    <w:uiPriority w:val="34"/>
    <w:qFormat/>
    <w:rsid w:val="00E7081A"/>
    <w:pPr>
      <w:ind w:left="720"/>
      <w:contextualSpacing/>
    </w:pPr>
  </w:style>
  <w:style w:type="table" w:styleId="TableGrid">
    <w:name w:val="Table Grid"/>
    <w:basedOn w:val="TableNormal"/>
    <w:uiPriority w:val="39"/>
    <w:rsid w:val="0054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388">
      <w:bodyDiv w:val="1"/>
      <w:marLeft w:val="0"/>
      <w:marRight w:val="0"/>
      <w:marTop w:val="0"/>
      <w:marBottom w:val="0"/>
      <w:divBdr>
        <w:top w:val="none" w:sz="0" w:space="0" w:color="auto"/>
        <w:left w:val="none" w:sz="0" w:space="0" w:color="auto"/>
        <w:bottom w:val="none" w:sz="0" w:space="0" w:color="auto"/>
        <w:right w:val="none" w:sz="0" w:space="0" w:color="auto"/>
      </w:divBdr>
    </w:div>
    <w:div w:id="571427387">
      <w:bodyDiv w:val="1"/>
      <w:marLeft w:val="0"/>
      <w:marRight w:val="0"/>
      <w:marTop w:val="0"/>
      <w:marBottom w:val="0"/>
      <w:divBdr>
        <w:top w:val="none" w:sz="0" w:space="0" w:color="auto"/>
        <w:left w:val="none" w:sz="0" w:space="0" w:color="auto"/>
        <w:bottom w:val="none" w:sz="0" w:space="0" w:color="auto"/>
        <w:right w:val="none" w:sz="0" w:space="0" w:color="auto"/>
      </w:divBdr>
    </w:div>
    <w:div w:id="884146879">
      <w:bodyDiv w:val="1"/>
      <w:marLeft w:val="0"/>
      <w:marRight w:val="0"/>
      <w:marTop w:val="0"/>
      <w:marBottom w:val="0"/>
      <w:divBdr>
        <w:top w:val="none" w:sz="0" w:space="0" w:color="auto"/>
        <w:left w:val="none" w:sz="0" w:space="0" w:color="auto"/>
        <w:bottom w:val="none" w:sz="0" w:space="0" w:color="auto"/>
        <w:right w:val="none" w:sz="0" w:space="0" w:color="auto"/>
      </w:divBdr>
    </w:div>
    <w:div w:id="1162281515">
      <w:bodyDiv w:val="1"/>
      <w:marLeft w:val="0"/>
      <w:marRight w:val="0"/>
      <w:marTop w:val="0"/>
      <w:marBottom w:val="0"/>
      <w:divBdr>
        <w:top w:val="none" w:sz="0" w:space="0" w:color="auto"/>
        <w:left w:val="none" w:sz="0" w:space="0" w:color="auto"/>
        <w:bottom w:val="none" w:sz="0" w:space="0" w:color="auto"/>
        <w:right w:val="none" w:sz="0" w:space="0" w:color="auto"/>
      </w:divBdr>
    </w:div>
    <w:div w:id="1494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tockton.edu" TargetMode="External"/><Relationship Id="rId3" Type="http://schemas.openxmlformats.org/officeDocument/2006/relationships/settings" Target="settings.xml"/><Relationship Id="rId7" Type="http://schemas.openxmlformats.org/officeDocument/2006/relationships/hyperlink" Target="mailto:john.doe@stock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rb@stockton.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Dileo, Britny</dc:creator>
  <cp:keywords/>
  <dc:description/>
  <cp:lastModifiedBy>Dileo, Britny</cp:lastModifiedBy>
  <cp:revision>91</cp:revision>
  <dcterms:created xsi:type="dcterms:W3CDTF">2023-10-25T17:52:00Z</dcterms:created>
  <dcterms:modified xsi:type="dcterms:W3CDTF">2023-10-27T19:01:00Z</dcterms:modified>
</cp:coreProperties>
</file>